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27" w:rsidRDefault="003A2C79">
      <w:pPr>
        <w:spacing w:before="62" w:line="275" w:lineRule="exact"/>
        <w:ind w:left="116"/>
        <w:rPr>
          <w:sz w:val="24"/>
        </w:rPr>
      </w:pPr>
      <w:r>
        <w:rPr>
          <w:spacing w:val="-2"/>
          <w:sz w:val="24"/>
        </w:rPr>
        <w:t>СОГЛАСОВАНО</w:t>
      </w:r>
    </w:p>
    <w:p w:rsidR="00066127" w:rsidRDefault="003A2C79">
      <w:pPr>
        <w:spacing w:line="242" w:lineRule="auto"/>
        <w:ind w:left="116"/>
        <w:rPr>
          <w:sz w:val="24"/>
        </w:rPr>
      </w:pPr>
      <w:r>
        <w:rPr>
          <w:sz w:val="24"/>
        </w:rPr>
        <w:t>Советом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МКОУ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Аранская</w:t>
      </w:r>
      <w:proofErr w:type="spellEnd"/>
      <w:r>
        <w:rPr>
          <w:sz w:val="24"/>
        </w:rPr>
        <w:t xml:space="preserve"> СОШ им. Ю.М.</w:t>
      </w:r>
    </w:p>
    <w:p w:rsidR="00066127" w:rsidRDefault="003A2C79">
      <w:pPr>
        <w:spacing w:line="242" w:lineRule="auto"/>
        <w:ind w:left="116"/>
        <w:rPr>
          <w:sz w:val="24"/>
        </w:rPr>
      </w:pPr>
      <w:r>
        <w:rPr>
          <w:sz w:val="24"/>
        </w:rPr>
        <w:t>Магомедова»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5"/>
          <w:sz w:val="24"/>
        </w:rPr>
        <w:t xml:space="preserve"> </w:t>
      </w:r>
      <w:r>
        <w:rPr>
          <w:sz w:val="24"/>
        </w:rPr>
        <w:t>от 01.09.2021 №02</w:t>
      </w:r>
    </w:p>
    <w:p w:rsidR="00066127" w:rsidRDefault="003A2C79">
      <w:pPr>
        <w:spacing w:before="62" w:line="275" w:lineRule="exact"/>
        <w:ind w:left="116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ПРИНЯТО</w:t>
      </w:r>
    </w:p>
    <w:p w:rsidR="00066127" w:rsidRDefault="003A2C79">
      <w:pPr>
        <w:ind w:left="116"/>
        <w:rPr>
          <w:sz w:val="24"/>
        </w:rPr>
      </w:pPr>
      <w:r>
        <w:rPr>
          <w:sz w:val="24"/>
        </w:rPr>
        <w:t>Педагогическим советом МКОУ «</w:t>
      </w:r>
      <w:proofErr w:type="spellStart"/>
      <w:r>
        <w:rPr>
          <w:sz w:val="24"/>
        </w:rPr>
        <w:t>Аранская</w:t>
      </w:r>
      <w:proofErr w:type="spellEnd"/>
      <w:r>
        <w:rPr>
          <w:sz w:val="24"/>
        </w:rPr>
        <w:t xml:space="preserve"> СОШ </w:t>
      </w:r>
      <w:proofErr w:type="spellStart"/>
      <w:r>
        <w:rPr>
          <w:spacing w:val="-2"/>
          <w:sz w:val="24"/>
        </w:rPr>
        <w:t>им.Ю.М.Магомедова</w:t>
      </w:r>
      <w:proofErr w:type="spellEnd"/>
      <w:r>
        <w:rPr>
          <w:spacing w:val="-2"/>
          <w:sz w:val="24"/>
        </w:rPr>
        <w:t xml:space="preserve">» </w:t>
      </w:r>
      <w:r>
        <w:rPr>
          <w:sz w:val="24"/>
        </w:rPr>
        <w:t>Протокол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01.09.2021</w:t>
      </w:r>
      <w:r>
        <w:rPr>
          <w:spacing w:val="-12"/>
          <w:sz w:val="24"/>
        </w:rPr>
        <w:t xml:space="preserve"> </w:t>
      </w:r>
      <w:r>
        <w:rPr>
          <w:sz w:val="24"/>
        </w:rPr>
        <w:t>№06</w:t>
      </w:r>
    </w:p>
    <w:p w:rsidR="00066127" w:rsidRDefault="003A2C79">
      <w:pPr>
        <w:spacing w:before="62" w:line="275" w:lineRule="exact"/>
        <w:ind w:left="116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УТВЕРЖДЕНО:</w:t>
      </w:r>
    </w:p>
    <w:p w:rsidR="00066127" w:rsidRDefault="003A2C79">
      <w:pPr>
        <w:ind w:left="116" w:right="262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МКОУ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Аранская</w:t>
      </w:r>
      <w:proofErr w:type="spellEnd"/>
      <w:r>
        <w:rPr>
          <w:sz w:val="24"/>
        </w:rPr>
        <w:t xml:space="preserve"> СОШ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им.Ю.М.Магомедова</w:t>
      </w:r>
      <w:proofErr w:type="spellEnd"/>
      <w:r>
        <w:rPr>
          <w:sz w:val="24"/>
        </w:rPr>
        <w:t>» от 01.09.2021 №01</w:t>
      </w:r>
    </w:p>
    <w:p w:rsidR="00066127" w:rsidRDefault="00066127">
      <w:pPr>
        <w:jc w:val="both"/>
        <w:rPr>
          <w:sz w:val="24"/>
        </w:rPr>
        <w:sectPr w:rsidR="00066127">
          <w:type w:val="continuous"/>
          <w:pgSz w:w="11910" w:h="16840"/>
          <w:pgMar w:top="1020" w:right="720" w:bottom="280" w:left="1300" w:header="720" w:footer="720" w:gutter="0"/>
          <w:cols w:num="3" w:space="720" w:equalWidth="0">
            <w:col w:w="2955" w:space="330"/>
            <w:col w:w="3105" w:space="180"/>
            <w:col w:w="3320"/>
          </w:cols>
        </w:sectPr>
      </w:pPr>
    </w:p>
    <w:p w:rsidR="00066127" w:rsidRDefault="00066127">
      <w:pPr>
        <w:pStyle w:val="a3"/>
        <w:spacing w:before="0"/>
        <w:ind w:left="0"/>
        <w:jc w:val="left"/>
        <w:rPr>
          <w:sz w:val="20"/>
        </w:rPr>
      </w:pPr>
    </w:p>
    <w:p w:rsidR="00066127" w:rsidRDefault="00066127">
      <w:pPr>
        <w:pStyle w:val="a3"/>
        <w:spacing w:before="0"/>
        <w:ind w:left="0"/>
        <w:jc w:val="left"/>
        <w:rPr>
          <w:sz w:val="20"/>
        </w:rPr>
      </w:pPr>
    </w:p>
    <w:p w:rsidR="00066127" w:rsidRDefault="00066127">
      <w:pPr>
        <w:pStyle w:val="a3"/>
        <w:spacing w:before="0"/>
        <w:ind w:left="0"/>
        <w:jc w:val="left"/>
        <w:rPr>
          <w:sz w:val="20"/>
        </w:rPr>
      </w:pPr>
    </w:p>
    <w:p w:rsidR="00066127" w:rsidRDefault="00066127">
      <w:pPr>
        <w:pStyle w:val="a3"/>
        <w:spacing w:before="0"/>
        <w:ind w:left="0"/>
        <w:jc w:val="left"/>
        <w:rPr>
          <w:sz w:val="20"/>
        </w:rPr>
      </w:pPr>
    </w:p>
    <w:p w:rsidR="00066127" w:rsidRDefault="00066127">
      <w:pPr>
        <w:pStyle w:val="a3"/>
        <w:spacing w:before="0"/>
        <w:ind w:left="0"/>
        <w:jc w:val="left"/>
        <w:rPr>
          <w:sz w:val="20"/>
        </w:rPr>
      </w:pPr>
    </w:p>
    <w:p w:rsidR="00066127" w:rsidRDefault="003A2C79">
      <w:pPr>
        <w:spacing w:before="232"/>
        <w:ind w:left="1910" w:right="1932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066127" w:rsidRDefault="003A2C79">
      <w:pPr>
        <w:spacing w:before="51"/>
        <w:ind w:left="3046"/>
        <w:rPr>
          <w:b/>
          <w:sz w:val="26"/>
        </w:rPr>
      </w:pPr>
      <w:r>
        <w:rPr>
          <w:b/>
          <w:sz w:val="26"/>
        </w:rPr>
        <w:t>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режиме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занятий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обучающихся</w:t>
      </w:r>
    </w:p>
    <w:p w:rsidR="00066127" w:rsidRDefault="003A2C79">
      <w:pPr>
        <w:spacing w:before="42" w:line="242" w:lineRule="auto"/>
        <w:ind w:left="1922" w:right="1932"/>
        <w:jc w:val="center"/>
        <w:rPr>
          <w:b/>
          <w:sz w:val="26"/>
        </w:rPr>
      </w:pPr>
      <w:r>
        <w:rPr>
          <w:b/>
          <w:sz w:val="21"/>
        </w:rPr>
        <w:t>В</w:t>
      </w:r>
      <w:r>
        <w:rPr>
          <w:b/>
          <w:spacing w:val="-14"/>
          <w:sz w:val="21"/>
        </w:rPr>
        <w:t xml:space="preserve"> </w:t>
      </w:r>
      <w:r>
        <w:rPr>
          <w:b/>
          <w:sz w:val="26"/>
        </w:rPr>
        <w:t>Муниципальном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казенном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общеобразовательном </w:t>
      </w:r>
      <w:r>
        <w:rPr>
          <w:b/>
          <w:spacing w:val="-2"/>
          <w:sz w:val="26"/>
        </w:rPr>
        <w:t>учреждении</w:t>
      </w:r>
    </w:p>
    <w:p w:rsidR="00066127" w:rsidRDefault="003A2C79">
      <w:pPr>
        <w:spacing w:before="39" w:line="278" w:lineRule="auto"/>
        <w:ind w:left="2445" w:right="2458"/>
        <w:jc w:val="center"/>
        <w:rPr>
          <w:b/>
          <w:sz w:val="26"/>
        </w:rPr>
      </w:pPr>
      <w:proofErr w:type="gramStart"/>
      <w:r>
        <w:rPr>
          <w:b/>
          <w:sz w:val="26"/>
        </w:rPr>
        <w:t>«</w:t>
      </w:r>
      <w:r>
        <w:rPr>
          <w:b/>
          <w:spacing w:val="-15"/>
          <w:sz w:val="26"/>
        </w:rPr>
        <w:t xml:space="preserve"> </w:t>
      </w:r>
      <w:proofErr w:type="spellStart"/>
      <w:r>
        <w:rPr>
          <w:b/>
          <w:sz w:val="26"/>
        </w:rPr>
        <w:t>Аранская</w:t>
      </w:r>
      <w:proofErr w:type="spellEnd"/>
      <w:proofErr w:type="gramEnd"/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средняя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общеобразовательная школа им. Ю.М. Магомедова» (далее -</w:t>
      </w:r>
    </w:p>
    <w:p w:rsidR="00066127" w:rsidRDefault="003A2C79">
      <w:pPr>
        <w:spacing w:line="297" w:lineRule="exact"/>
        <w:ind w:left="1916" w:right="1932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Положение)</w:t>
      </w:r>
    </w:p>
    <w:p w:rsidR="00066127" w:rsidRDefault="00066127">
      <w:pPr>
        <w:pStyle w:val="a3"/>
        <w:spacing w:before="6"/>
        <w:ind w:left="0"/>
        <w:jc w:val="left"/>
        <w:rPr>
          <w:b/>
          <w:sz w:val="13"/>
        </w:rPr>
      </w:pPr>
    </w:p>
    <w:p w:rsidR="00066127" w:rsidRDefault="003A2C79">
      <w:pPr>
        <w:pStyle w:val="a4"/>
        <w:numPr>
          <w:ilvl w:val="0"/>
          <w:numId w:val="2"/>
        </w:numPr>
        <w:tabs>
          <w:tab w:val="left" w:pos="381"/>
        </w:tabs>
        <w:spacing w:before="88"/>
        <w:ind w:hanging="265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84"/>
        </w:tabs>
        <w:spacing w:before="90" w:line="276" w:lineRule="auto"/>
        <w:ind w:right="121" w:firstLine="0"/>
        <w:jc w:val="both"/>
        <w:rPr>
          <w:sz w:val="26"/>
        </w:rPr>
      </w:pPr>
      <w:r>
        <w:rPr>
          <w:sz w:val="26"/>
        </w:rPr>
        <w:t xml:space="preserve">Настоящее Положение о режиме занятий обучающихся в Муниципальном казенном общеобразовательном учреждении </w:t>
      </w:r>
      <w:proofErr w:type="gramStart"/>
      <w:r>
        <w:rPr>
          <w:sz w:val="26"/>
        </w:rPr>
        <w:t xml:space="preserve">« </w:t>
      </w:r>
      <w:proofErr w:type="spellStart"/>
      <w:r>
        <w:rPr>
          <w:sz w:val="26"/>
        </w:rPr>
        <w:t>Аранская</w:t>
      </w:r>
      <w:proofErr w:type="spellEnd"/>
      <w:proofErr w:type="gramEnd"/>
      <w:r>
        <w:rPr>
          <w:sz w:val="26"/>
        </w:rPr>
        <w:t xml:space="preserve"> средняя общеобразовательная</w:t>
      </w:r>
      <w:r>
        <w:rPr>
          <w:spacing w:val="-9"/>
          <w:sz w:val="26"/>
        </w:rPr>
        <w:t xml:space="preserve"> </w:t>
      </w:r>
      <w:r>
        <w:rPr>
          <w:sz w:val="26"/>
        </w:rPr>
        <w:t>школа им. Ю.М. Магомедова»</w:t>
      </w:r>
      <w:r>
        <w:rPr>
          <w:spacing w:val="-17"/>
          <w:sz w:val="26"/>
        </w:rPr>
        <w:t xml:space="preserve"> </w:t>
      </w:r>
      <w:r>
        <w:rPr>
          <w:sz w:val="26"/>
        </w:rPr>
        <w:t>(далее – Школа) регламентирует режим организации образовательного процесса, режим занятий (расписание звонков, уроков др.), каникул обучающихся.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79"/>
        </w:tabs>
        <w:spacing w:before="67" w:line="276" w:lineRule="auto"/>
        <w:ind w:right="118" w:firstLine="0"/>
        <w:jc w:val="both"/>
        <w:rPr>
          <w:sz w:val="26"/>
        </w:rPr>
      </w:pPr>
      <w:r>
        <w:rPr>
          <w:sz w:val="26"/>
        </w:rPr>
        <w:t xml:space="preserve">Положение о режиме </w:t>
      </w:r>
      <w:proofErr w:type="gramStart"/>
      <w:r>
        <w:rPr>
          <w:sz w:val="26"/>
        </w:rPr>
        <w:t>занятий</w:t>
      </w:r>
      <w:proofErr w:type="gramEnd"/>
      <w:r>
        <w:rPr>
          <w:sz w:val="26"/>
        </w:rPr>
        <w:t xml:space="preserve"> обучающихся разработано в соответствии с Федеральным законом «Об основных гарантиях прав ребенка в Российской Федерации» от 24.07.1998 №124-ФЗ (в редакции от 29.06.2015 №179-ФЗ), Федеральным законом «Об образовании в Российской Федерации» от 29.12.2012</w:t>
      </w:r>
    </w:p>
    <w:p w:rsidR="00066127" w:rsidRDefault="003A2C79">
      <w:pPr>
        <w:pStyle w:val="a3"/>
        <w:spacing w:before="0" w:line="276" w:lineRule="auto"/>
        <w:ind w:right="118"/>
      </w:pPr>
      <w:r>
        <w:t>№273-ФЗ, Приказом Министерства просвещения Российской Федерации от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августа 2020 г. №422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постановлением Главного государственного санитарного врача РФ от 28 сентября 2020 г. Об утверждении санитарных правил 2.4.3648-20 ”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организации воспитания и обучения, отдыха и оздоровления детей и молодежи”, Уставом Школы.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98"/>
        </w:tabs>
        <w:spacing w:before="61" w:line="276" w:lineRule="auto"/>
        <w:ind w:right="125" w:firstLine="67"/>
        <w:jc w:val="both"/>
        <w:rPr>
          <w:sz w:val="26"/>
        </w:rPr>
      </w:pPr>
      <w:r>
        <w:rPr>
          <w:sz w:val="26"/>
        </w:rPr>
        <w:t xml:space="preserve">Положение о режиме </w:t>
      </w:r>
      <w:proofErr w:type="gramStart"/>
      <w:r>
        <w:rPr>
          <w:sz w:val="26"/>
        </w:rPr>
        <w:t>занятий</w:t>
      </w:r>
      <w:proofErr w:type="gramEnd"/>
      <w:r>
        <w:rPr>
          <w:sz w:val="26"/>
        </w:rPr>
        <w:t xml:space="preserve"> обучающихся разработано с целью реализации положений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02"/>
        </w:tabs>
        <w:spacing w:before="61" w:line="276" w:lineRule="auto"/>
        <w:ind w:right="133" w:firstLine="0"/>
        <w:jc w:val="both"/>
        <w:rPr>
          <w:sz w:val="26"/>
        </w:rPr>
      </w:pPr>
      <w:r>
        <w:rPr>
          <w:sz w:val="26"/>
        </w:rPr>
        <w:t xml:space="preserve">Положение о режиме </w:t>
      </w:r>
      <w:proofErr w:type="gramStart"/>
      <w:r>
        <w:rPr>
          <w:sz w:val="26"/>
        </w:rPr>
        <w:t>занятий</w:t>
      </w:r>
      <w:proofErr w:type="gramEnd"/>
      <w:r>
        <w:rPr>
          <w:sz w:val="26"/>
        </w:rPr>
        <w:t xml:space="preserve"> обучающихся согласовывается Советом Школы и принимается Педагогическим советом в соответствии с порядком, предусмотренным частью 2-3 статьи 30 №273-ФЗ «Об образовании в РФ».</w:t>
      </w:r>
    </w:p>
    <w:p w:rsidR="00066127" w:rsidRDefault="00066127">
      <w:pPr>
        <w:spacing w:line="276" w:lineRule="auto"/>
        <w:jc w:val="both"/>
        <w:rPr>
          <w:sz w:val="26"/>
        </w:rPr>
        <w:sectPr w:rsidR="00066127">
          <w:type w:val="continuous"/>
          <w:pgSz w:w="11910" w:h="16840"/>
          <w:pgMar w:top="1020" w:right="720" w:bottom="280" w:left="1300" w:header="720" w:footer="720" w:gutter="0"/>
          <w:cols w:space="720"/>
        </w:sectPr>
      </w:pPr>
    </w:p>
    <w:p w:rsidR="00066127" w:rsidRDefault="003A2C79">
      <w:pPr>
        <w:pStyle w:val="a4"/>
        <w:numPr>
          <w:ilvl w:val="1"/>
          <w:numId w:val="2"/>
        </w:numPr>
        <w:tabs>
          <w:tab w:val="left" w:pos="740"/>
          <w:tab w:val="left" w:pos="741"/>
          <w:tab w:val="left" w:pos="2190"/>
          <w:tab w:val="left" w:pos="3693"/>
          <w:tab w:val="left" w:pos="5273"/>
          <w:tab w:val="left" w:pos="5888"/>
          <w:tab w:val="left" w:pos="7434"/>
          <w:tab w:val="left" w:pos="8327"/>
        </w:tabs>
        <w:spacing w:line="278" w:lineRule="auto"/>
        <w:ind w:right="133" w:firstLine="0"/>
        <w:jc w:val="left"/>
        <w:rPr>
          <w:sz w:val="26"/>
        </w:rPr>
      </w:pPr>
      <w:r>
        <w:rPr>
          <w:spacing w:val="-2"/>
          <w:sz w:val="26"/>
        </w:rPr>
        <w:lastRenderedPageBreak/>
        <w:t>Настоящее</w:t>
      </w:r>
      <w:r>
        <w:rPr>
          <w:sz w:val="26"/>
        </w:rPr>
        <w:tab/>
      </w:r>
      <w:r>
        <w:rPr>
          <w:spacing w:val="-2"/>
          <w:sz w:val="26"/>
        </w:rPr>
        <w:t>Положение</w:t>
      </w:r>
      <w:r>
        <w:rPr>
          <w:sz w:val="26"/>
        </w:rPr>
        <w:tab/>
      </w:r>
      <w:r>
        <w:rPr>
          <w:spacing w:val="-2"/>
          <w:sz w:val="26"/>
        </w:rPr>
        <w:t>обязательно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исполнения</w:t>
      </w:r>
      <w:r>
        <w:rPr>
          <w:sz w:val="26"/>
        </w:rPr>
        <w:tab/>
      </w:r>
      <w:r>
        <w:rPr>
          <w:spacing w:val="-2"/>
          <w:sz w:val="26"/>
        </w:rPr>
        <w:t>всеми</w:t>
      </w:r>
      <w:r>
        <w:rPr>
          <w:sz w:val="26"/>
        </w:rPr>
        <w:tab/>
      </w:r>
      <w:r>
        <w:rPr>
          <w:spacing w:val="-2"/>
          <w:sz w:val="26"/>
        </w:rPr>
        <w:t xml:space="preserve">участниками </w:t>
      </w:r>
      <w:r>
        <w:rPr>
          <w:sz w:val="26"/>
        </w:rPr>
        <w:t>образовательных отношений.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597"/>
        </w:tabs>
        <w:spacing w:before="55" w:line="273" w:lineRule="auto"/>
        <w:ind w:right="152" w:firstLine="0"/>
        <w:jc w:val="left"/>
        <w:rPr>
          <w:sz w:val="26"/>
        </w:rPr>
      </w:pPr>
      <w:r>
        <w:rPr>
          <w:sz w:val="26"/>
        </w:rPr>
        <w:t xml:space="preserve">В настоящее Положение в установленном порядке могут вноситься изменения и </w:t>
      </w:r>
      <w:r>
        <w:rPr>
          <w:spacing w:val="-2"/>
          <w:sz w:val="26"/>
        </w:rPr>
        <w:t>дополнения.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41"/>
        </w:tabs>
        <w:spacing w:before="68" w:line="273" w:lineRule="auto"/>
        <w:ind w:right="225" w:firstLine="0"/>
        <w:jc w:val="left"/>
        <w:rPr>
          <w:sz w:val="26"/>
        </w:rPr>
      </w:pPr>
      <w:r>
        <w:rPr>
          <w:sz w:val="26"/>
        </w:rPr>
        <w:t>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силу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утверждения.</w:t>
      </w:r>
      <w:r>
        <w:rPr>
          <w:spacing w:val="40"/>
          <w:sz w:val="26"/>
        </w:rPr>
        <w:t xml:space="preserve"> </w:t>
      </w:r>
      <w:r>
        <w:rPr>
          <w:sz w:val="26"/>
        </w:rPr>
        <w:t>Предыдущая редакция Положения признается утратившей силу.</w:t>
      </w:r>
    </w:p>
    <w:p w:rsidR="00066127" w:rsidRDefault="00066127">
      <w:pPr>
        <w:pStyle w:val="a3"/>
        <w:spacing w:before="3"/>
        <w:ind w:left="0"/>
        <w:jc w:val="left"/>
        <w:rPr>
          <w:sz w:val="41"/>
        </w:rPr>
      </w:pPr>
    </w:p>
    <w:p w:rsidR="00066127" w:rsidRDefault="003A2C79">
      <w:pPr>
        <w:pStyle w:val="a4"/>
        <w:numPr>
          <w:ilvl w:val="0"/>
          <w:numId w:val="2"/>
        </w:numPr>
        <w:tabs>
          <w:tab w:val="left" w:pos="381"/>
        </w:tabs>
        <w:spacing w:before="1"/>
        <w:ind w:hanging="265"/>
        <w:jc w:val="both"/>
        <w:rPr>
          <w:b/>
          <w:sz w:val="26"/>
        </w:rPr>
      </w:pPr>
      <w:r>
        <w:rPr>
          <w:b/>
          <w:w w:val="95"/>
          <w:sz w:val="26"/>
        </w:rPr>
        <w:t>Режим</w:t>
      </w:r>
      <w:r>
        <w:rPr>
          <w:b/>
          <w:spacing w:val="59"/>
          <w:sz w:val="26"/>
        </w:rPr>
        <w:t xml:space="preserve"> </w:t>
      </w:r>
      <w:r>
        <w:rPr>
          <w:b/>
          <w:w w:val="95"/>
          <w:sz w:val="26"/>
        </w:rPr>
        <w:t>организации</w:t>
      </w:r>
      <w:r>
        <w:rPr>
          <w:b/>
          <w:spacing w:val="50"/>
          <w:sz w:val="26"/>
        </w:rPr>
        <w:t xml:space="preserve"> </w:t>
      </w:r>
      <w:r>
        <w:rPr>
          <w:b/>
          <w:w w:val="95"/>
          <w:sz w:val="26"/>
        </w:rPr>
        <w:t>образовательного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w w:val="95"/>
          <w:sz w:val="26"/>
        </w:rPr>
        <w:t>процесса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597"/>
        </w:tabs>
        <w:spacing w:before="99" w:line="276" w:lineRule="auto"/>
        <w:ind w:right="117" w:firstLine="0"/>
        <w:jc w:val="both"/>
        <w:rPr>
          <w:sz w:val="26"/>
        </w:rPr>
      </w:pPr>
      <w:r>
        <w:rPr>
          <w:sz w:val="26"/>
        </w:rPr>
        <w:t>1.4. Организация образовательного процесса регламентируется учебным планом, годовым календарным учебным графиком и расписанием занятий Школы. Образовательный процесс организуется в соответствии с требованиями к общеобразовательным программам по трем уровням: начальное общее, основное общее, среднее общее образование.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02"/>
        </w:tabs>
        <w:spacing w:line="273" w:lineRule="auto"/>
        <w:ind w:right="137" w:firstLine="0"/>
        <w:jc w:val="both"/>
        <w:rPr>
          <w:sz w:val="26"/>
        </w:rPr>
      </w:pPr>
      <w:r>
        <w:rPr>
          <w:sz w:val="26"/>
        </w:rPr>
        <w:t>Организацию образовательного процесса Школы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осуществляют администрация и педагогические работники в соответствии с должностной инструкцией.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12"/>
        </w:tabs>
        <w:spacing w:before="57" w:line="278" w:lineRule="auto"/>
        <w:ind w:right="120" w:firstLine="0"/>
        <w:jc w:val="both"/>
        <w:rPr>
          <w:sz w:val="26"/>
        </w:rPr>
      </w:pPr>
      <w:r>
        <w:rPr>
          <w:sz w:val="26"/>
        </w:rPr>
        <w:t>Учебный год в Школе начинается 1 сентября и заканчивается в соответствии с учебным планом основной общеобразовательной программы, соответствующей уровню образования. Если 1 сентября приходится на выходной день, то в этом случае учебный год начинается в первый, следующий за ним, рабочий день.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79"/>
        </w:tabs>
        <w:spacing w:before="49" w:line="276" w:lineRule="auto"/>
        <w:ind w:right="121" w:firstLine="0"/>
        <w:jc w:val="both"/>
        <w:rPr>
          <w:sz w:val="26"/>
        </w:rPr>
      </w:pPr>
      <w:r>
        <w:rPr>
          <w:sz w:val="26"/>
        </w:rPr>
        <w:t>Учебный год составляют учебные периоды: календарный учебный график, предусматривающий деление учебного времени на 4 четверти и устанавливает каникулы между ними. Календарный учебный график на каждый учебный год утверждается приказом директора Школы.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07"/>
        </w:tabs>
        <w:spacing w:before="65" w:line="276" w:lineRule="auto"/>
        <w:ind w:right="118" w:firstLine="0"/>
        <w:jc w:val="both"/>
        <w:rPr>
          <w:sz w:val="26"/>
        </w:rPr>
      </w:pPr>
      <w:r>
        <w:rPr>
          <w:sz w:val="26"/>
        </w:rPr>
        <w:t xml:space="preserve">Продолжительность учебного года на первом, втором и третьем уровне общего образования составляет: 1 класс – 33 учебные недели; 2-4 классы – не менее 34 учебных недель; 5-11 – 34 учебных недели без учета государственной (итоговой) </w:t>
      </w:r>
      <w:r>
        <w:rPr>
          <w:spacing w:val="-2"/>
          <w:sz w:val="26"/>
        </w:rPr>
        <w:t>аттестации.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588"/>
        </w:tabs>
        <w:spacing w:before="60" w:line="278" w:lineRule="auto"/>
        <w:ind w:right="139" w:firstLine="0"/>
        <w:jc w:val="both"/>
        <w:rPr>
          <w:sz w:val="26"/>
        </w:rPr>
      </w:pPr>
      <w:r>
        <w:rPr>
          <w:sz w:val="26"/>
        </w:rPr>
        <w:t>При обучении по четвертям после каждого учебного периода следуют каникулы. Продолжительность каникул не менее 7 дней.</w:t>
      </w:r>
    </w:p>
    <w:p w:rsidR="00066127" w:rsidRDefault="00521611">
      <w:pPr>
        <w:pStyle w:val="a4"/>
        <w:numPr>
          <w:ilvl w:val="1"/>
          <w:numId w:val="2"/>
        </w:numPr>
        <w:tabs>
          <w:tab w:val="left" w:pos="578"/>
        </w:tabs>
        <w:spacing w:before="51" w:line="278" w:lineRule="auto"/>
        <w:ind w:right="122" w:firstLine="0"/>
        <w:jc w:val="both"/>
        <w:rPr>
          <w:sz w:val="26"/>
        </w:rPr>
      </w:pPr>
      <w:r>
        <w:rPr>
          <w:sz w:val="26"/>
        </w:rPr>
        <w:t>Учебные занятия в 1-</w:t>
      </w:r>
      <w:r w:rsidR="003A2C79">
        <w:rPr>
          <w:sz w:val="26"/>
        </w:rPr>
        <w:t>4 и</w:t>
      </w:r>
      <w:r w:rsidR="003A2C79">
        <w:rPr>
          <w:spacing w:val="-2"/>
          <w:sz w:val="26"/>
        </w:rPr>
        <w:t xml:space="preserve"> </w:t>
      </w:r>
      <w:r w:rsidR="003A2C79">
        <w:rPr>
          <w:sz w:val="26"/>
        </w:rPr>
        <w:t>8-11 классах начинаются в 8:00;</w:t>
      </w:r>
      <w:r w:rsidR="003A2C79">
        <w:rPr>
          <w:spacing w:val="-3"/>
          <w:sz w:val="26"/>
        </w:rPr>
        <w:t xml:space="preserve"> </w:t>
      </w:r>
      <w:r w:rsidR="003A2C79">
        <w:rPr>
          <w:sz w:val="26"/>
        </w:rPr>
        <w:t>во 5,6, 7 классах –</w:t>
      </w:r>
      <w:r w:rsidR="003A2C79">
        <w:rPr>
          <w:spacing w:val="-2"/>
          <w:sz w:val="26"/>
        </w:rPr>
        <w:t xml:space="preserve"> </w:t>
      </w:r>
      <w:r w:rsidR="003A2C79">
        <w:rPr>
          <w:sz w:val="26"/>
        </w:rPr>
        <w:t>в 13:00. Внеклассная и внеурочная деятельность, направленная на физическое, общекультурное,</w:t>
      </w:r>
      <w:r w:rsidR="003A2C79">
        <w:rPr>
          <w:spacing w:val="-2"/>
          <w:sz w:val="26"/>
        </w:rPr>
        <w:t xml:space="preserve"> </w:t>
      </w:r>
      <w:r w:rsidR="003A2C79">
        <w:rPr>
          <w:sz w:val="26"/>
        </w:rPr>
        <w:t>социальное,</w:t>
      </w:r>
      <w:r w:rsidR="003A2C79">
        <w:rPr>
          <w:spacing w:val="-2"/>
          <w:sz w:val="26"/>
        </w:rPr>
        <w:t xml:space="preserve"> </w:t>
      </w:r>
      <w:r w:rsidR="003A2C79">
        <w:rPr>
          <w:sz w:val="26"/>
        </w:rPr>
        <w:t>духовно-нравственное,</w:t>
      </w:r>
      <w:r w:rsidR="003A2C79">
        <w:rPr>
          <w:spacing w:val="-2"/>
          <w:sz w:val="26"/>
        </w:rPr>
        <w:t xml:space="preserve"> </w:t>
      </w:r>
      <w:proofErr w:type="spellStart"/>
      <w:r w:rsidR="003A2C79">
        <w:rPr>
          <w:sz w:val="26"/>
        </w:rPr>
        <w:t>общеинтеллектуальное</w:t>
      </w:r>
      <w:proofErr w:type="spellEnd"/>
      <w:r w:rsidR="003A2C79">
        <w:rPr>
          <w:spacing w:val="-8"/>
          <w:sz w:val="26"/>
        </w:rPr>
        <w:t xml:space="preserve"> </w:t>
      </w:r>
      <w:r w:rsidR="003A2C79">
        <w:rPr>
          <w:sz w:val="26"/>
        </w:rPr>
        <w:t xml:space="preserve">развитие проводится во </w:t>
      </w:r>
      <w:proofErr w:type="spellStart"/>
      <w:r w:rsidR="003A2C79">
        <w:rPr>
          <w:sz w:val="26"/>
        </w:rPr>
        <w:t>внеучебное</w:t>
      </w:r>
      <w:proofErr w:type="spellEnd"/>
      <w:r w:rsidR="003A2C79">
        <w:rPr>
          <w:sz w:val="26"/>
        </w:rPr>
        <w:t xml:space="preserve"> время.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578"/>
        </w:tabs>
        <w:spacing w:before="48"/>
        <w:ind w:left="577" w:hanging="462"/>
        <w:jc w:val="both"/>
        <w:rPr>
          <w:sz w:val="26"/>
        </w:rPr>
      </w:pPr>
      <w:r>
        <w:rPr>
          <w:sz w:val="26"/>
        </w:rPr>
        <w:t>Образовательный процесс</w:t>
      </w:r>
      <w:r>
        <w:rPr>
          <w:spacing w:val="-4"/>
          <w:sz w:val="26"/>
        </w:rPr>
        <w:t xml:space="preserve"> </w:t>
      </w:r>
      <w:r>
        <w:rPr>
          <w:sz w:val="26"/>
        </w:rPr>
        <w:t>в Школе</w:t>
      </w:r>
      <w:r>
        <w:rPr>
          <w:spacing w:val="-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две</w:t>
      </w:r>
      <w:r>
        <w:rPr>
          <w:spacing w:val="-6"/>
          <w:sz w:val="26"/>
        </w:rPr>
        <w:t xml:space="preserve"> </w:t>
      </w:r>
      <w:r>
        <w:rPr>
          <w:sz w:val="26"/>
        </w:rPr>
        <w:t>смены:</w:t>
      </w:r>
      <w:r>
        <w:rPr>
          <w:spacing w:val="-5"/>
          <w:sz w:val="26"/>
        </w:rPr>
        <w:t xml:space="preserve"> </w:t>
      </w:r>
      <w:r w:rsidR="00DD3E40">
        <w:rPr>
          <w:sz w:val="26"/>
        </w:rPr>
        <w:t>1-</w:t>
      </w:r>
      <w:r>
        <w:rPr>
          <w:sz w:val="26"/>
        </w:rPr>
        <w:t>4,</w:t>
      </w:r>
      <w:r>
        <w:rPr>
          <w:spacing w:val="-4"/>
          <w:sz w:val="26"/>
        </w:rPr>
        <w:t xml:space="preserve"> </w:t>
      </w:r>
      <w:r w:rsidR="00460DED">
        <w:rPr>
          <w:sz w:val="26"/>
        </w:rPr>
        <w:t>8</w:t>
      </w:r>
      <w:r>
        <w:rPr>
          <w:sz w:val="26"/>
        </w:rPr>
        <w:t>-11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классы</w:t>
      </w:r>
    </w:p>
    <w:p w:rsidR="00066127" w:rsidRDefault="003A2C79">
      <w:pPr>
        <w:pStyle w:val="a3"/>
        <w:spacing w:before="47"/>
      </w:pPr>
      <w:r>
        <w:t>–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8"/>
        </w:rPr>
        <w:t xml:space="preserve"> </w:t>
      </w:r>
      <w:r>
        <w:t>смену,</w:t>
      </w:r>
      <w:r>
        <w:rPr>
          <w:spacing w:val="-6"/>
        </w:rPr>
        <w:t xml:space="preserve"> </w:t>
      </w:r>
      <w:r w:rsidR="00460DED">
        <w:t>5</w:t>
      </w:r>
      <w:r>
        <w:t>,</w:t>
      </w:r>
      <w:r w:rsidR="00460DED">
        <w:t>6,</w:t>
      </w:r>
      <w:r>
        <w:rPr>
          <w:spacing w:val="-5"/>
        </w:rPr>
        <w:t xml:space="preserve"> </w:t>
      </w:r>
      <w:r w:rsidR="00460DED">
        <w:t>7</w:t>
      </w:r>
      <w:r>
        <w:rPr>
          <w:spacing w:val="-8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вторую</w:t>
      </w:r>
      <w:r>
        <w:rPr>
          <w:spacing w:val="-5"/>
        </w:rPr>
        <w:t xml:space="preserve"> </w:t>
      </w:r>
      <w:r>
        <w:rPr>
          <w:spacing w:val="-2"/>
        </w:rPr>
        <w:t>смену.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573"/>
        </w:tabs>
        <w:spacing w:before="109"/>
        <w:ind w:left="572" w:hanging="457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всех</w:t>
      </w:r>
      <w:r>
        <w:rPr>
          <w:spacing w:val="-13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8"/>
          <w:sz w:val="26"/>
        </w:rPr>
        <w:t xml:space="preserve"> </w:t>
      </w:r>
      <w:r>
        <w:rPr>
          <w:sz w:val="26"/>
        </w:rPr>
        <w:t>устанавливается</w:t>
      </w:r>
      <w:r>
        <w:rPr>
          <w:spacing w:val="-15"/>
          <w:sz w:val="26"/>
        </w:rPr>
        <w:t xml:space="preserve"> </w:t>
      </w:r>
      <w:r w:rsidR="00652046">
        <w:rPr>
          <w:sz w:val="26"/>
        </w:rPr>
        <w:t>шестидневная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рабочая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неделя.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75"/>
        </w:tabs>
        <w:spacing w:before="104" w:line="276" w:lineRule="auto"/>
        <w:ind w:right="118" w:firstLine="0"/>
        <w:jc w:val="both"/>
        <w:rPr>
          <w:sz w:val="26"/>
        </w:rPr>
      </w:pPr>
      <w:r>
        <w:rPr>
          <w:sz w:val="26"/>
        </w:rPr>
        <w:t>Расписание учебных занятий и продолжительность перемен между уроками соответствует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постановлению</w:t>
      </w:r>
      <w:r>
        <w:rPr>
          <w:spacing w:val="-5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врача</w:t>
      </w:r>
      <w:r>
        <w:rPr>
          <w:spacing w:val="-4"/>
          <w:sz w:val="26"/>
        </w:rPr>
        <w:t xml:space="preserve"> </w:t>
      </w:r>
      <w:r>
        <w:rPr>
          <w:sz w:val="26"/>
        </w:rPr>
        <w:t>РФ от</w:t>
      </w:r>
      <w:r>
        <w:rPr>
          <w:spacing w:val="-2"/>
          <w:sz w:val="26"/>
        </w:rPr>
        <w:t xml:space="preserve"> </w:t>
      </w:r>
      <w:r>
        <w:rPr>
          <w:sz w:val="26"/>
        </w:rPr>
        <w:t>28 сентября 2020 г. Об утверждении санитарных правил 2.4.3648-</w:t>
      </w:r>
      <w:proofErr w:type="gramStart"/>
      <w:r>
        <w:rPr>
          <w:sz w:val="26"/>
        </w:rPr>
        <w:t>20 ”Санитарно</w:t>
      </w:r>
      <w:proofErr w:type="gramEnd"/>
      <w:r>
        <w:rPr>
          <w:sz w:val="26"/>
        </w:rPr>
        <w:t>- эпидемиологические требования к организации воспитания и обучения, отдыха и</w:t>
      </w:r>
    </w:p>
    <w:p w:rsidR="00066127" w:rsidRDefault="00066127">
      <w:pPr>
        <w:spacing w:line="276" w:lineRule="auto"/>
        <w:jc w:val="both"/>
        <w:rPr>
          <w:sz w:val="26"/>
        </w:rPr>
        <w:sectPr w:rsidR="00066127">
          <w:pgSz w:w="11910" w:h="16840"/>
          <w:pgMar w:top="1020" w:right="720" w:bottom="280" w:left="1300" w:header="720" w:footer="720" w:gutter="0"/>
          <w:cols w:space="720"/>
        </w:sectPr>
      </w:pPr>
    </w:p>
    <w:p w:rsidR="00066127" w:rsidRDefault="003A2C79">
      <w:pPr>
        <w:pStyle w:val="a3"/>
        <w:spacing w:line="276" w:lineRule="auto"/>
        <w:ind w:right="117"/>
      </w:pPr>
      <w:r>
        <w:lastRenderedPageBreak/>
        <w:t>оздоровления детей и молодежи”. Расписание уроков составляется с учетом дневной</w:t>
      </w:r>
      <w:r>
        <w:rPr>
          <w:spacing w:val="80"/>
        </w:rPr>
        <w:t xml:space="preserve"> </w:t>
      </w:r>
      <w:r>
        <w:t>и недельной умственной работоспособности обучающихся. Учитываются следующие нормы максимальной допустимой нагрузки в течение дня: для учащихся 1-х классов - не превышает 4 уроков, один раз в неделю – 5 уроков; 2-4 классов - не более 5 уроков один раз в неделю – 6 уроков; 5-6 классов - не более 6 уроков; 7-11 классов - не более 7 уроков.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813"/>
        </w:tabs>
        <w:spacing w:before="59" w:line="276" w:lineRule="auto"/>
        <w:ind w:right="129" w:firstLine="0"/>
        <w:jc w:val="both"/>
        <w:rPr>
          <w:sz w:val="26"/>
        </w:rPr>
      </w:pPr>
      <w:r>
        <w:rPr>
          <w:sz w:val="26"/>
        </w:rPr>
        <w:t>Изменения в расписании уроков и занятий дополнительного образования допускается по производственной необходимости (больничный лист, основной или учебный</w:t>
      </w:r>
      <w:r>
        <w:rPr>
          <w:spacing w:val="-1"/>
          <w:sz w:val="26"/>
        </w:rPr>
        <w:t xml:space="preserve"> </w:t>
      </w:r>
      <w:r>
        <w:rPr>
          <w:sz w:val="26"/>
        </w:rPr>
        <w:t>отпуск, 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в семинарах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мероприятиях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работников и</w:t>
      </w:r>
      <w:r>
        <w:rPr>
          <w:spacing w:val="-1"/>
          <w:sz w:val="26"/>
        </w:rPr>
        <w:t xml:space="preserve"> </w:t>
      </w:r>
      <w:r>
        <w:rPr>
          <w:sz w:val="26"/>
        </w:rPr>
        <w:t>др.)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основании приказа директора Школы.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833"/>
        </w:tabs>
        <w:spacing w:before="65" w:line="273" w:lineRule="auto"/>
        <w:ind w:right="126" w:firstLine="0"/>
        <w:jc w:val="both"/>
        <w:rPr>
          <w:sz w:val="26"/>
        </w:rPr>
      </w:pPr>
      <w:r>
        <w:rPr>
          <w:sz w:val="26"/>
        </w:rPr>
        <w:t>Продолжительность урок</w:t>
      </w:r>
      <w:r w:rsidR="00521611">
        <w:rPr>
          <w:sz w:val="26"/>
        </w:rPr>
        <w:t>ов во 2-11 классах составляет 45</w:t>
      </w:r>
      <w:r>
        <w:rPr>
          <w:sz w:val="26"/>
        </w:rPr>
        <w:t xml:space="preserve"> минут. Урок начинается по звонку.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32"/>
        </w:tabs>
        <w:spacing w:line="278" w:lineRule="auto"/>
        <w:ind w:right="134" w:firstLine="0"/>
        <w:jc w:val="both"/>
        <w:rPr>
          <w:sz w:val="26"/>
        </w:rPr>
      </w:pPr>
      <w:r>
        <w:rPr>
          <w:sz w:val="26"/>
        </w:rPr>
        <w:t>Дежурство педагогов на переменах осуществляется в соответствии с графиком дежурств, установленным приказом директора Школы.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03"/>
        </w:tabs>
        <w:spacing w:before="55"/>
        <w:ind w:left="702" w:hanging="587"/>
        <w:jc w:val="both"/>
        <w:rPr>
          <w:sz w:val="26"/>
        </w:rPr>
      </w:pP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уроке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-12"/>
          <w:sz w:val="26"/>
        </w:rPr>
        <w:t xml:space="preserve"> </w:t>
      </w:r>
      <w:r>
        <w:rPr>
          <w:sz w:val="26"/>
        </w:rPr>
        <w:t>физкультурные</w:t>
      </w:r>
      <w:r>
        <w:rPr>
          <w:spacing w:val="-9"/>
          <w:sz w:val="26"/>
        </w:rPr>
        <w:t xml:space="preserve"> </w:t>
      </w:r>
      <w:r>
        <w:rPr>
          <w:sz w:val="26"/>
        </w:rPr>
        <w:t>минутки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гимнастика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глаз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809"/>
        </w:tabs>
        <w:spacing w:before="105"/>
        <w:ind w:left="808" w:hanging="693"/>
        <w:jc w:val="both"/>
        <w:rPr>
          <w:sz w:val="26"/>
        </w:rPr>
      </w:pPr>
      <w:r>
        <w:rPr>
          <w:sz w:val="26"/>
        </w:rPr>
        <w:t>Для</w:t>
      </w:r>
      <w:r>
        <w:rPr>
          <w:spacing w:val="3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60"/>
          <w:w w:val="150"/>
          <w:sz w:val="26"/>
        </w:rPr>
        <w:t xml:space="preserve"> </w:t>
      </w:r>
      <w:r>
        <w:rPr>
          <w:sz w:val="26"/>
        </w:rPr>
        <w:t>1</w:t>
      </w:r>
      <w:r>
        <w:rPr>
          <w:spacing w:val="58"/>
          <w:w w:val="150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70"/>
          <w:w w:val="150"/>
          <w:sz w:val="26"/>
        </w:rPr>
        <w:t xml:space="preserve"> </w:t>
      </w:r>
      <w:r>
        <w:rPr>
          <w:sz w:val="26"/>
        </w:rPr>
        <w:t>устанавливается</w:t>
      </w:r>
      <w:r>
        <w:rPr>
          <w:spacing w:val="60"/>
          <w:w w:val="150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60"/>
          <w:w w:val="150"/>
          <w:sz w:val="26"/>
        </w:rPr>
        <w:t xml:space="preserve"> </w:t>
      </w:r>
      <w:r>
        <w:rPr>
          <w:sz w:val="26"/>
        </w:rPr>
        <w:t>режим</w:t>
      </w:r>
      <w:r>
        <w:rPr>
          <w:spacing w:val="62"/>
          <w:w w:val="150"/>
          <w:sz w:val="26"/>
        </w:rPr>
        <w:t xml:space="preserve"> </w:t>
      </w:r>
      <w:r>
        <w:rPr>
          <w:spacing w:val="-2"/>
          <w:sz w:val="26"/>
        </w:rPr>
        <w:t>занятий:</w:t>
      </w:r>
    </w:p>
    <w:p w:rsidR="00066127" w:rsidRDefault="003A2C79">
      <w:pPr>
        <w:pStyle w:val="a4"/>
        <w:numPr>
          <w:ilvl w:val="0"/>
          <w:numId w:val="1"/>
        </w:numPr>
        <w:tabs>
          <w:tab w:val="left" w:pos="280"/>
        </w:tabs>
        <w:spacing w:before="42"/>
        <w:ind w:left="279"/>
        <w:jc w:val="left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сентябре - октябре по</w:t>
      </w:r>
      <w:r>
        <w:rPr>
          <w:spacing w:val="-1"/>
          <w:sz w:val="26"/>
        </w:rPr>
        <w:t xml:space="preserve"> </w:t>
      </w:r>
      <w:r>
        <w:rPr>
          <w:sz w:val="26"/>
        </w:rPr>
        <w:t>три урока в</w:t>
      </w:r>
      <w:r>
        <w:rPr>
          <w:spacing w:val="-3"/>
          <w:sz w:val="26"/>
        </w:rPr>
        <w:t xml:space="preserve"> </w:t>
      </w:r>
      <w:r>
        <w:rPr>
          <w:sz w:val="26"/>
        </w:rPr>
        <w:t>день</w:t>
      </w:r>
      <w:r>
        <w:rPr>
          <w:spacing w:val="2"/>
          <w:sz w:val="26"/>
        </w:rPr>
        <w:t xml:space="preserve"> </w:t>
      </w:r>
      <w:r>
        <w:rPr>
          <w:sz w:val="26"/>
        </w:rPr>
        <w:t>продолжительностью</w:t>
      </w:r>
      <w:r>
        <w:rPr>
          <w:spacing w:val="-1"/>
          <w:sz w:val="26"/>
        </w:rPr>
        <w:t xml:space="preserve"> </w:t>
      </w:r>
      <w:r>
        <w:rPr>
          <w:sz w:val="26"/>
        </w:rPr>
        <w:t>по 35 минут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каждый;</w:t>
      </w:r>
    </w:p>
    <w:p w:rsidR="00066127" w:rsidRDefault="003A2C79">
      <w:pPr>
        <w:pStyle w:val="a4"/>
        <w:numPr>
          <w:ilvl w:val="0"/>
          <w:numId w:val="1"/>
        </w:numPr>
        <w:tabs>
          <w:tab w:val="left" w:pos="309"/>
        </w:tabs>
        <w:spacing w:before="47"/>
        <w:ind w:left="308" w:hanging="193"/>
        <w:jc w:val="left"/>
        <w:rPr>
          <w:sz w:val="26"/>
        </w:rPr>
      </w:pP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ноябре</w:t>
      </w:r>
      <w:r>
        <w:rPr>
          <w:spacing w:val="33"/>
          <w:sz w:val="26"/>
        </w:rPr>
        <w:t xml:space="preserve"> </w:t>
      </w:r>
      <w:r>
        <w:rPr>
          <w:sz w:val="26"/>
        </w:rPr>
        <w:t>-</w:t>
      </w:r>
      <w:r>
        <w:rPr>
          <w:spacing w:val="33"/>
          <w:sz w:val="26"/>
        </w:rPr>
        <w:t xml:space="preserve"> </w:t>
      </w:r>
      <w:r>
        <w:rPr>
          <w:sz w:val="26"/>
        </w:rPr>
        <w:t>декабре</w:t>
      </w:r>
      <w:r>
        <w:rPr>
          <w:spacing w:val="33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4</w:t>
      </w:r>
      <w:r>
        <w:rPr>
          <w:spacing w:val="38"/>
          <w:sz w:val="26"/>
        </w:rPr>
        <w:t xml:space="preserve"> </w:t>
      </w:r>
      <w:r>
        <w:rPr>
          <w:sz w:val="26"/>
        </w:rPr>
        <w:t>урока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день</w:t>
      </w:r>
      <w:r>
        <w:rPr>
          <w:spacing w:val="34"/>
          <w:sz w:val="26"/>
        </w:rPr>
        <w:t xml:space="preserve"> </w:t>
      </w:r>
      <w:r>
        <w:rPr>
          <w:sz w:val="26"/>
        </w:rPr>
        <w:t>продолжительностью</w:t>
      </w:r>
      <w:r>
        <w:rPr>
          <w:spacing w:val="38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35</w:t>
      </w:r>
      <w:r>
        <w:rPr>
          <w:spacing w:val="33"/>
          <w:sz w:val="26"/>
        </w:rPr>
        <w:t xml:space="preserve"> </w:t>
      </w:r>
      <w:r>
        <w:rPr>
          <w:sz w:val="26"/>
        </w:rPr>
        <w:t>минут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каждый;</w:t>
      </w:r>
    </w:p>
    <w:p w:rsidR="00066127" w:rsidRDefault="003A2C79">
      <w:pPr>
        <w:pStyle w:val="a4"/>
        <w:numPr>
          <w:ilvl w:val="0"/>
          <w:numId w:val="1"/>
        </w:numPr>
        <w:tabs>
          <w:tab w:val="left" w:pos="271"/>
        </w:tabs>
        <w:spacing w:before="46" w:line="324" w:lineRule="auto"/>
        <w:ind w:right="909" w:firstLine="0"/>
        <w:jc w:val="left"/>
        <w:rPr>
          <w:sz w:val="26"/>
        </w:rPr>
      </w:pP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май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4</w:t>
      </w:r>
      <w:r>
        <w:rPr>
          <w:spacing w:val="-8"/>
          <w:sz w:val="26"/>
        </w:rPr>
        <w:t xml:space="preserve"> </w:t>
      </w:r>
      <w:r>
        <w:rPr>
          <w:sz w:val="26"/>
        </w:rPr>
        <w:t>урока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день</w:t>
      </w:r>
      <w:r>
        <w:rPr>
          <w:spacing w:val="-1"/>
          <w:sz w:val="26"/>
        </w:rPr>
        <w:t xml:space="preserve"> </w:t>
      </w:r>
      <w:r>
        <w:rPr>
          <w:sz w:val="26"/>
        </w:rPr>
        <w:t>продолжительностью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 w:rsidR="00521611">
        <w:rPr>
          <w:sz w:val="26"/>
        </w:rPr>
        <w:t>45</w:t>
      </w:r>
      <w:r>
        <w:rPr>
          <w:spacing w:val="-8"/>
          <w:sz w:val="26"/>
        </w:rPr>
        <w:t xml:space="preserve"> </w:t>
      </w:r>
      <w:r>
        <w:rPr>
          <w:sz w:val="26"/>
        </w:rPr>
        <w:t>минут</w:t>
      </w:r>
      <w:r>
        <w:rPr>
          <w:spacing w:val="-6"/>
          <w:sz w:val="26"/>
        </w:rPr>
        <w:t xml:space="preserve"> </w:t>
      </w:r>
      <w:r>
        <w:rPr>
          <w:sz w:val="26"/>
        </w:rPr>
        <w:t>каждый. Предоставляются дополнительные каникулы в середине третьей четверти.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17"/>
        </w:tabs>
        <w:spacing w:before="0" w:line="276" w:lineRule="auto"/>
        <w:ind w:right="121" w:firstLine="0"/>
        <w:jc w:val="both"/>
        <w:rPr>
          <w:sz w:val="26"/>
        </w:rPr>
      </w:pPr>
      <w:r>
        <w:rPr>
          <w:sz w:val="26"/>
        </w:rPr>
        <w:t>После каждого урока обучающимся представляется перерыв не менее 5 минут. Для организации питания обучающихся в режиме учебных занятий вносятся перемены, продолжительностью 10 минут.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27"/>
        </w:tabs>
        <w:spacing w:before="58" w:line="276" w:lineRule="auto"/>
        <w:ind w:right="129" w:firstLine="0"/>
        <w:jc w:val="both"/>
        <w:rPr>
          <w:sz w:val="26"/>
        </w:rPr>
      </w:pPr>
      <w:r>
        <w:rPr>
          <w:sz w:val="26"/>
        </w:rPr>
        <w:t>Горячее питание обучающихся проводится согласно приказу и установленному графику (расписанию). График питания обучающихся утверждается на каждый учебный период директором Школы. Классные руководители сопровождают детей в столовую, присутствуют при приеме пищи детьми и обеспечивают порядок. Питание обучающихся осуществляется в соответствии с расписанием.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85"/>
        </w:tabs>
        <w:spacing w:before="67" w:line="276" w:lineRule="auto"/>
        <w:ind w:right="122" w:firstLine="0"/>
        <w:jc w:val="both"/>
        <w:rPr>
          <w:sz w:val="26"/>
        </w:rPr>
      </w:pPr>
      <w:r>
        <w:rPr>
          <w:sz w:val="26"/>
        </w:rPr>
        <w:t>Режим р</w:t>
      </w:r>
      <w:r w:rsidR="00652046">
        <w:rPr>
          <w:sz w:val="26"/>
        </w:rPr>
        <w:t>аботы Школы: Понедельник-суббота</w:t>
      </w:r>
      <w:r w:rsidR="00521611">
        <w:rPr>
          <w:sz w:val="26"/>
        </w:rPr>
        <w:t>: 8.00 – 17.00</w:t>
      </w:r>
      <w:r>
        <w:rPr>
          <w:sz w:val="26"/>
        </w:rPr>
        <w:t xml:space="preserve"> часов с учетом реализации дополнительных общеобразовательных общеразвивающих программ для детей. Суббота-воскресенье: в учреждении могут проводиться учебные занятия по дополнительным общеобразовательным общеразвивающим программам для детей и </w:t>
      </w:r>
      <w:r>
        <w:rPr>
          <w:spacing w:val="-2"/>
          <w:sz w:val="26"/>
        </w:rPr>
        <w:t>взрослых.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909"/>
        </w:tabs>
        <w:spacing w:before="57" w:line="273" w:lineRule="auto"/>
        <w:ind w:right="127" w:firstLine="0"/>
        <w:jc w:val="both"/>
        <w:rPr>
          <w:sz w:val="26"/>
        </w:rPr>
      </w:pPr>
      <w:r>
        <w:rPr>
          <w:sz w:val="26"/>
        </w:rPr>
        <w:t>Прием родителей (законных представителей) администрацией Школы осуществляется по понедельникам с 15.00 до 17.00 часов.</w:t>
      </w:r>
    </w:p>
    <w:p w:rsidR="00066127" w:rsidRDefault="003A2C79">
      <w:pPr>
        <w:pStyle w:val="a3"/>
        <w:spacing w:before="68" w:line="276" w:lineRule="auto"/>
        <w:ind w:right="115"/>
      </w:pPr>
      <w:r>
        <w:t xml:space="preserve">Встречи учителей с родителями (законными представителями) проводятся во </w:t>
      </w:r>
      <w:proofErr w:type="spellStart"/>
      <w:r>
        <w:t>внеучебное</w:t>
      </w:r>
      <w:proofErr w:type="spellEnd"/>
      <w:r>
        <w:t xml:space="preserve"> время по предварительному согласованию с педагогом или администрацией школы. Педагогическим работникам категорически запрещается вести прием родителей во время учебных занятий.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03"/>
        </w:tabs>
        <w:spacing w:before="60"/>
        <w:ind w:left="702" w:hanging="587"/>
        <w:jc w:val="both"/>
        <w:rPr>
          <w:sz w:val="26"/>
        </w:rPr>
      </w:pPr>
      <w:r>
        <w:rPr>
          <w:spacing w:val="-2"/>
          <w:sz w:val="26"/>
        </w:rPr>
        <w:t>Расписание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звонков:</w:t>
      </w:r>
    </w:p>
    <w:p w:rsidR="00066127" w:rsidRDefault="00066127">
      <w:pPr>
        <w:jc w:val="both"/>
        <w:rPr>
          <w:sz w:val="26"/>
        </w:rPr>
        <w:sectPr w:rsidR="00066127">
          <w:pgSz w:w="11910" w:h="16840"/>
          <w:pgMar w:top="1020" w:right="720" w:bottom="280" w:left="1300" w:header="720" w:footer="720" w:gutter="0"/>
          <w:cols w:space="720"/>
        </w:sectPr>
      </w:pPr>
    </w:p>
    <w:p w:rsidR="00066127" w:rsidRDefault="003A2C79">
      <w:pPr>
        <w:spacing w:before="73"/>
        <w:ind w:left="116"/>
        <w:jc w:val="both"/>
        <w:rPr>
          <w:b/>
          <w:sz w:val="26"/>
        </w:rPr>
      </w:pPr>
      <w:r>
        <w:rPr>
          <w:b/>
          <w:sz w:val="26"/>
        </w:rPr>
        <w:lastRenderedPageBreak/>
        <w:t>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смена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(начальные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классы)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46"/>
        </w:tabs>
        <w:spacing w:before="104" w:line="276" w:lineRule="auto"/>
        <w:ind w:right="116" w:firstLine="0"/>
        <w:jc w:val="both"/>
        <w:rPr>
          <w:sz w:val="26"/>
        </w:rPr>
      </w:pPr>
      <w:r>
        <w:rPr>
          <w:sz w:val="26"/>
        </w:rPr>
        <w:t>При реализации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</w:t>
      </w:r>
      <w:r w:rsidR="00521611">
        <w:rPr>
          <w:sz w:val="26"/>
        </w:rPr>
        <w:t>ение заканчивается не позднее 18</w:t>
      </w:r>
      <w:r w:rsidR="00163C79">
        <w:rPr>
          <w:sz w:val="26"/>
        </w:rPr>
        <w:t>.00</w:t>
      </w:r>
      <w:bookmarkStart w:id="0" w:name="_GoBack"/>
      <w:bookmarkEnd w:id="0"/>
      <w:r>
        <w:rPr>
          <w:sz w:val="26"/>
        </w:rPr>
        <w:t xml:space="preserve"> час</w:t>
      </w:r>
      <w:r w:rsidR="00521611">
        <w:rPr>
          <w:sz w:val="26"/>
        </w:rPr>
        <w:t>ов. Продолжительность урока – 45</w:t>
      </w:r>
      <w:r>
        <w:rPr>
          <w:sz w:val="26"/>
        </w:rPr>
        <w:t xml:space="preserve"> минут.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51"/>
        </w:tabs>
        <w:spacing w:before="62" w:line="273" w:lineRule="auto"/>
        <w:ind w:right="128" w:firstLine="0"/>
        <w:jc w:val="both"/>
        <w:rPr>
          <w:sz w:val="26"/>
        </w:rPr>
      </w:pPr>
      <w:r>
        <w:rPr>
          <w:sz w:val="26"/>
        </w:rPr>
        <w:t>При проведении учебных занятий, курсов, дисциплин (модулей) при наличии необходимых условий (кадровых, финансовых, материально-технических и иных условий) возможно деление классов на группы.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03"/>
        </w:tabs>
        <w:ind w:left="702" w:hanging="587"/>
        <w:jc w:val="both"/>
        <w:rPr>
          <w:sz w:val="26"/>
        </w:rPr>
      </w:pPr>
      <w:r>
        <w:rPr>
          <w:sz w:val="26"/>
        </w:rPr>
        <w:t>Учителям</w:t>
      </w:r>
      <w:r>
        <w:rPr>
          <w:spacing w:val="-19"/>
          <w:sz w:val="26"/>
        </w:rPr>
        <w:t xml:space="preserve"> </w:t>
      </w:r>
      <w:r>
        <w:rPr>
          <w:sz w:val="26"/>
        </w:rPr>
        <w:t>категорически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запрещается:</w:t>
      </w:r>
    </w:p>
    <w:p w:rsidR="00066127" w:rsidRDefault="003A2C79">
      <w:pPr>
        <w:pStyle w:val="a4"/>
        <w:numPr>
          <w:ilvl w:val="0"/>
          <w:numId w:val="1"/>
        </w:numPr>
        <w:tabs>
          <w:tab w:val="left" w:pos="323"/>
        </w:tabs>
        <w:spacing w:before="104" w:line="280" w:lineRule="auto"/>
        <w:ind w:right="143" w:firstLine="0"/>
        <w:rPr>
          <w:sz w:val="26"/>
        </w:rPr>
      </w:pPr>
      <w:r>
        <w:rPr>
          <w:sz w:val="26"/>
        </w:rPr>
        <w:t>допускать в класс посторонних лиц без предварительного разрешения директора Школы, а в случае его отсутствия - дежурного администратора;</w:t>
      </w:r>
    </w:p>
    <w:p w:rsidR="00066127" w:rsidRDefault="00066127">
      <w:pPr>
        <w:spacing w:line="280" w:lineRule="auto"/>
        <w:jc w:val="both"/>
        <w:rPr>
          <w:sz w:val="26"/>
        </w:rPr>
        <w:sectPr w:rsidR="00066127">
          <w:pgSz w:w="11910" w:h="16840"/>
          <w:pgMar w:top="1020" w:right="720" w:bottom="280" w:left="1300" w:header="720" w:footer="720" w:gutter="0"/>
          <w:cols w:space="720"/>
        </w:sectPr>
      </w:pPr>
    </w:p>
    <w:p w:rsidR="00066127" w:rsidRDefault="003A2C79">
      <w:pPr>
        <w:pStyle w:val="a4"/>
        <w:numPr>
          <w:ilvl w:val="0"/>
          <w:numId w:val="1"/>
        </w:numPr>
        <w:tabs>
          <w:tab w:val="left" w:pos="275"/>
        </w:tabs>
        <w:spacing w:line="276" w:lineRule="auto"/>
        <w:ind w:right="118" w:firstLine="0"/>
        <w:rPr>
          <w:sz w:val="26"/>
        </w:rPr>
      </w:pPr>
      <w:r>
        <w:rPr>
          <w:sz w:val="26"/>
        </w:rPr>
        <w:lastRenderedPageBreak/>
        <w:t>отпускать</w:t>
      </w:r>
      <w:r>
        <w:rPr>
          <w:spacing w:val="-2"/>
          <w:sz w:val="26"/>
        </w:rPr>
        <w:t xml:space="preserve"> </w:t>
      </w:r>
      <w:r>
        <w:rPr>
          <w:sz w:val="26"/>
        </w:rPr>
        <w:t>учеников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2"/>
          <w:sz w:val="26"/>
        </w:rPr>
        <w:t xml:space="preserve"> </w:t>
      </w:r>
      <w:r>
        <w:rPr>
          <w:sz w:val="26"/>
        </w:rPr>
        <w:t>на различные мероприятия</w:t>
      </w:r>
      <w:r>
        <w:rPr>
          <w:spacing w:val="-3"/>
          <w:sz w:val="26"/>
        </w:rPr>
        <w:t xml:space="preserve"> </w:t>
      </w:r>
      <w:r>
        <w:rPr>
          <w:sz w:val="26"/>
        </w:rPr>
        <w:t>(репетиции,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соревнования и т.д.) без согласования с директором Школы, а в случае его отсутствия - дежурного </w:t>
      </w:r>
      <w:r>
        <w:rPr>
          <w:spacing w:val="-2"/>
          <w:sz w:val="26"/>
        </w:rPr>
        <w:t>администратора;</w:t>
      </w:r>
    </w:p>
    <w:p w:rsidR="00066127" w:rsidRDefault="003A2C79">
      <w:pPr>
        <w:pStyle w:val="a4"/>
        <w:numPr>
          <w:ilvl w:val="0"/>
          <w:numId w:val="1"/>
        </w:numPr>
        <w:tabs>
          <w:tab w:val="left" w:pos="299"/>
        </w:tabs>
        <w:spacing w:before="59" w:line="278" w:lineRule="auto"/>
        <w:ind w:right="141" w:firstLine="0"/>
        <w:rPr>
          <w:sz w:val="26"/>
        </w:rPr>
      </w:pPr>
      <w:r>
        <w:rPr>
          <w:sz w:val="26"/>
        </w:rPr>
        <w:t>удалять обучающихся из класса, оказывать моральное или физическое воздействие на обучающихся.</w:t>
      </w:r>
    </w:p>
    <w:p w:rsidR="00066127" w:rsidRDefault="00066127">
      <w:pPr>
        <w:pStyle w:val="a3"/>
        <w:spacing w:before="8"/>
        <w:ind w:left="0"/>
        <w:jc w:val="left"/>
        <w:rPr>
          <w:sz w:val="40"/>
        </w:rPr>
      </w:pPr>
    </w:p>
    <w:p w:rsidR="00066127" w:rsidRDefault="003A2C79">
      <w:pPr>
        <w:pStyle w:val="a4"/>
        <w:numPr>
          <w:ilvl w:val="0"/>
          <w:numId w:val="2"/>
        </w:numPr>
        <w:tabs>
          <w:tab w:val="left" w:pos="381"/>
        </w:tabs>
        <w:spacing w:before="0"/>
        <w:ind w:hanging="265"/>
        <w:jc w:val="both"/>
        <w:rPr>
          <w:b/>
          <w:sz w:val="26"/>
        </w:rPr>
      </w:pPr>
      <w:r>
        <w:rPr>
          <w:b/>
          <w:sz w:val="26"/>
        </w:rPr>
        <w:t>Режим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внеурочной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деятельности.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13"/>
        </w:tabs>
        <w:spacing w:before="94" w:line="278" w:lineRule="auto"/>
        <w:ind w:right="132" w:firstLine="0"/>
        <w:jc w:val="both"/>
        <w:rPr>
          <w:sz w:val="26"/>
        </w:rPr>
      </w:pPr>
      <w:r>
        <w:rPr>
          <w:sz w:val="26"/>
        </w:rPr>
        <w:t>Режим внеурочной деятельности регламентируется расписанием программ внеурочной деятельности, утверждаемым директором Школы.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65"/>
        </w:tabs>
        <w:spacing w:before="56" w:line="276" w:lineRule="auto"/>
        <w:ind w:right="122" w:firstLine="0"/>
        <w:jc w:val="both"/>
        <w:rPr>
          <w:sz w:val="26"/>
        </w:rPr>
      </w:pPr>
      <w:r>
        <w:rPr>
          <w:sz w:val="26"/>
        </w:rPr>
        <w:t xml:space="preserve">Внеурочная деятельность по предмету организуется во </w:t>
      </w:r>
      <w:proofErr w:type="spellStart"/>
      <w:r>
        <w:rPr>
          <w:sz w:val="26"/>
        </w:rPr>
        <w:t>внеучебное</w:t>
      </w:r>
      <w:proofErr w:type="spellEnd"/>
      <w:r>
        <w:rPr>
          <w:sz w:val="26"/>
        </w:rPr>
        <w:t xml:space="preserve"> время и должна учитывать возрастные особенности обучающихся, 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баланс между двигательно-активными и статистическими занятиями, а именно: в формах, отличных от урочных, предусматривающих проведение общественно-полезных практик, исследовательской деятельности, реализации образовательных проектов, экскурсий, походов, соревнований, посещений театров, музеев, и иные формы.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84"/>
        </w:tabs>
        <w:spacing w:before="59" w:line="276" w:lineRule="auto"/>
        <w:ind w:right="129" w:firstLine="0"/>
        <w:jc w:val="both"/>
        <w:rPr>
          <w:sz w:val="26"/>
        </w:rPr>
      </w:pPr>
      <w:r>
        <w:rPr>
          <w:sz w:val="26"/>
        </w:rPr>
        <w:t>Время проведения экскурсий, походов, выходов с детьми на внеклассные мероприятия за пределы Школы возможно при условии издания приказа директора Школы. Ответственность за жизнь и здоровье детей при проведении подобных мероприятий несет педагог, назначенный ответственным.</w:t>
      </w:r>
    </w:p>
    <w:p w:rsidR="00066127" w:rsidRDefault="00066127">
      <w:pPr>
        <w:pStyle w:val="a3"/>
        <w:spacing w:before="4"/>
        <w:ind w:left="0"/>
        <w:jc w:val="left"/>
        <w:rPr>
          <w:sz w:val="41"/>
        </w:rPr>
      </w:pPr>
    </w:p>
    <w:p w:rsidR="00066127" w:rsidRDefault="003A2C79">
      <w:pPr>
        <w:pStyle w:val="a4"/>
        <w:numPr>
          <w:ilvl w:val="0"/>
          <w:numId w:val="2"/>
        </w:numPr>
        <w:tabs>
          <w:tab w:val="left" w:pos="381"/>
        </w:tabs>
        <w:spacing w:before="0"/>
        <w:ind w:hanging="265"/>
        <w:rPr>
          <w:b/>
          <w:sz w:val="26"/>
        </w:rPr>
      </w:pPr>
      <w:r>
        <w:rPr>
          <w:b/>
          <w:spacing w:val="-2"/>
          <w:sz w:val="26"/>
        </w:rPr>
        <w:t>Режим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двигательной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активности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обучающихся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17"/>
        </w:tabs>
        <w:spacing w:before="95" w:line="273" w:lineRule="auto"/>
        <w:ind w:right="159" w:firstLine="0"/>
        <w:jc w:val="left"/>
        <w:rPr>
          <w:sz w:val="26"/>
        </w:rPr>
      </w:pPr>
      <w:r>
        <w:rPr>
          <w:sz w:val="26"/>
        </w:rPr>
        <w:t>Двигательная</w:t>
      </w:r>
      <w:r>
        <w:rPr>
          <w:spacing w:val="30"/>
          <w:sz w:val="26"/>
        </w:rPr>
        <w:t xml:space="preserve"> </w:t>
      </w:r>
      <w:r>
        <w:rPr>
          <w:sz w:val="26"/>
        </w:rPr>
        <w:t>активность</w:t>
      </w:r>
      <w:r>
        <w:rPr>
          <w:spacing w:val="29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29"/>
          <w:sz w:val="26"/>
        </w:rPr>
        <w:t xml:space="preserve"> </w:t>
      </w:r>
      <w:r>
        <w:rPr>
          <w:sz w:val="26"/>
        </w:rPr>
        <w:t>помимо</w:t>
      </w:r>
      <w:r>
        <w:rPr>
          <w:spacing w:val="31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29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3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31"/>
          <w:sz w:val="26"/>
        </w:rPr>
        <w:t xml:space="preserve"> </w:t>
      </w:r>
      <w:r>
        <w:rPr>
          <w:sz w:val="26"/>
        </w:rPr>
        <w:t>в образовательном процессе обеспечивается за счет:</w:t>
      </w:r>
    </w:p>
    <w:p w:rsidR="00066127" w:rsidRDefault="003A2C79">
      <w:pPr>
        <w:pStyle w:val="a4"/>
        <w:numPr>
          <w:ilvl w:val="0"/>
          <w:numId w:val="1"/>
        </w:numPr>
        <w:tabs>
          <w:tab w:val="left" w:pos="323"/>
        </w:tabs>
        <w:spacing w:line="280" w:lineRule="auto"/>
        <w:ind w:right="156" w:firstLine="0"/>
        <w:jc w:val="left"/>
        <w:rPr>
          <w:sz w:val="26"/>
        </w:rPr>
      </w:pPr>
      <w:r>
        <w:rPr>
          <w:sz w:val="26"/>
        </w:rPr>
        <w:t>физкультминуток</w:t>
      </w:r>
      <w:r>
        <w:rPr>
          <w:spacing w:val="40"/>
          <w:sz w:val="26"/>
        </w:rPr>
        <w:t xml:space="preserve"> </w:t>
      </w:r>
      <w:r>
        <w:rPr>
          <w:sz w:val="26"/>
        </w:rPr>
        <w:t>во</w:t>
      </w:r>
      <w:r>
        <w:rPr>
          <w:spacing w:val="40"/>
          <w:sz w:val="26"/>
        </w:rPr>
        <w:t xml:space="preserve"> </w:t>
      </w:r>
      <w:r>
        <w:rPr>
          <w:sz w:val="26"/>
        </w:rPr>
        <w:t>время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40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организованных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40"/>
          <w:sz w:val="26"/>
        </w:rPr>
        <w:t xml:space="preserve"> </w:t>
      </w:r>
      <w:r>
        <w:rPr>
          <w:sz w:val="26"/>
        </w:rPr>
        <w:t>игр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 </w:t>
      </w:r>
      <w:r>
        <w:rPr>
          <w:spacing w:val="-2"/>
          <w:sz w:val="26"/>
        </w:rPr>
        <w:t>переменах;</w:t>
      </w:r>
    </w:p>
    <w:p w:rsidR="00066127" w:rsidRDefault="003A2C79">
      <w:pPr>
        <w:pStyle w:val="a4"/>
        <w:numPr>
          <w:ilvl w:val="0"/>
          <w:numId w:val="1"/>
        </w:numPr>
        <w:tabs>
          <w:tab w:val="left" w:pos="367"/>
        </w:tabs>
        <w:spacing w:before="54" w:line="273" w:lineRule="auto"/>
        <w:ind w:right="541" w:firstLine="0"/>
        <w:jc w:val="left"/>
        <w:rPr>
          <w:sz w:val="26"/>
        </w:rPr>
      </w:pPr>
      <w:r>
        <w:rPr>
          <w:sz w:val="26"/>
        </w:rPr>
        <w:t>внеклассных спортивных занятий и соревнований, общешкольных спортивных мероприятий, дней здоровья;</w:t>
      </w:r>
    </w:p>
    <w:p w:rsidR="00066127" w:rsidRDefault="003A2C79">
      <w:pPr>
        <w:pStyle w:val="a4"/>
        <w:numPr>
          <w:ilvl w:val="0"/>
          <w:numId w:val="1"/>
        </w:numPr>
        <w:tabs>
          <w:tab w:val="left" w:pos="271"/>
        </w:tabs>
        <w:spacing w:before="58"/>
        <w:ind w:left="270" w:hanging="155"/>
        <w:jc w:val="left"/>
        <w:rPr>
          <w:sz w:val="26"/>
        </w:rPr>
      </w:pPr>
      <w:r>
        <w:rPr>
          <w:sz w:val="26"/>
        </w:rPr>
        <w:t>самостоятельных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3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3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секциях.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713"/>
        </w:tabs>
        <w:spacing w:before="109" w:line="276" w:lineRule="auto"/>
        <w:ind w:right="124" w:firstLine="0"/>
        <w:jc w:val="both"/>
        <w:rPr>
          <w:sz w:val="26"/>
        </w:rPr>
      </w:pPr>
      <w:r>
        <w:rPr>
          <w:sz w:val="26"/>
        </w:rPr>
        <w:t>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(для занятий на открытом воздухе).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45"/>
        </w:tabs>
        <w:spacing w:before="62" w:line="278" w:lineRule="auto"/>
        <w:ind w:right="128" w:firstLine="0"/>
        <w:jc w:val="both"/>
        <w:rPr>
          <w:sz w:val="26"/>
        </w:rPr>
      </w:pPr>
      <w:r>
        <w:rPr>
          <w:sz w:val="26"/>
        </w:rPr>
        <w:t>Обучающимся основной физкультурной группы разрешается участие во всех физкультурно-оздоровительных мероприятиях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 их возрастом.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</w:p>
    <w:p w:rsidR="00066127" w:rsidRDefault="00066127">
      <w:pPr>
        <w:spacing w:line="278" w:lineRule="auto"/>
        <w:jc w:val="both"/>
        <w:rPr>
          <w:sz w:val="26"/>
        </w:rPr>
        <w:sectPr w:rsidR="00066127">
          <w:pgSz w:w="11910" w:h="16840"/>
          <w:pgMar w:top="1020" w:right="720" w:bottom="280" w:left="1300" w:header="720" w:footer="720" w:gutter="0"/>
          <w:cols w:space="720"/>
        </w:sectPr>
      </w:pPr>
    </w:p>
    <w:p w:rsidR="00066127" w:rsidRDefault="003A2C79">
      <w:pPr>
        <w:pStyle w:val="a3"/>
        <w:tabs>
          <w:tab w:val="left" w:pos="2238"/>
          <w:tab w:val="left" w:pos="4678"/>
          <w:tab w:val="left" w:pos="5225"/>
          <w:tab w:val="left" w:pos="7055"/>
          <w:tab w:val="left" w:pos="8106"/>
        </w:tabs>
        <w:spacing w:line="278" w:lineRule="auto"/>
        <w:ind w:right="137"/>
        <w:jc w:val="left"/>
      </w:pPr>
      <w:r>
        <w:rPr>
          <w:spacing w:val="-2"/>
        </w:rPr>
        <w:lastRenderedPageBreak/>
        <w:t>обучающимися</w:t>
      </w:r>
      <w:r>
        <w:tab/>
      </w:r>
      <w:r>
        <w:rPr>
          <w:spacing w:val="-2"/>
        </w:rPr>
        <w:t>подготовительной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специальной</w:t>
      </w:r>
      <w:r>
        <w:tab/>
      </w:r>
      <w:r>
        <w:rPr>
          <w:spacing w:val="-2"/>
        </w:rPr>
        <w:t>групп</w:t>
      </w:r>
      <w:r>
        <w:tab/>
      </w:r>
      <w:r>
        <w:rPr>
          <w:spacing w:val="-2"/>
        </w:rPr>
        <w:t xml:space="preserve">физкультурно- </w:t>
      </w:r>
      <w:r>
        <w:t>оздоровительную работу следует проводить с учетом заключения врача.</w:t>
      </w:r>
    </w:p>
    <w:p w:rsidR="00066127" w:rsidRDefault="003A2C79">
      <w:pPr>
        <w:pStyle w:val="a4"/>
        <w:numPr>
          <w:ilvl w:val="1"/>
          <w:numId w:val="2"/>
        </w:numPr>
        <w:tabs>
          <w:tab w:val="left" w:pos="631"/>
        </w:tabs>
        <w:spacing w:before="55" w:line="273" w:lineRule="auto"/>
        <w:ind w:right="156" w:firstLine="0"/>
        <w:jc w:val="left"/>
        <w:rPr>
          <w:sz w:val="26"/>
        </w:rPr>
      </w:pP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туристских</w:t>
      </w:r>
      <w:r>
        <w:rPr>
          <w:spacing w:val="40"/>
          <w:sz w:val="26"/>
        </w:rPr>
        <w:t xml:space="preserve"> </w:t>
      </w:r>
      <w:r>
        <w:rPr>
          <w:sz w:val="26"/>
        </w:rPr>
        <w:t>походах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40"/>
          <w:sz w:val="26"/>
        </w:rPr>
        <w:t xml:space="preserve"> </w:t>
      </w:r>
      <w:r>
        <w:rPr>
          <w:sz w:val="26"/>
        </w:rPr>
        <w:t>допускают</w:t>
      </w:r>
      <w:r>
        <w:rPr>
          <w:spacing w:val="40"/>
          <w:sz w:val="26"/>
        </w:rPr>
        <w:t xml:space="preserve"> </w:t>
      </w:r>
      <w:r>
        <w:rPr>
          <w:sz w:val="26"/>
        </w:rPr>
        <w:t>с разрешения медицинского работника.</w:t>
      </w:r>
    </w:p>
    <w:sectPr w:rsidR="00066127">
      <w:pgSz w:w="11910" w:h="16840"/>
      <w:pgMar w:top="102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5603"/>
    <w:multiLevelType w:val="multilevel"/>
    <w:tmpl w:val="D7742B9C"/>
    <w:lvl w:ilvl="0">
      <w:start w:val="1"/>
      <w:numFmt w:val="decimal"/>
      <w:lvlText w:val="%1."/>
      <w:lvlJc w:val="left"/>
      <w:pPr>
        <w:ind w:left="380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4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567"/>
      </w:pPr>
      <w:rPr>
        <w:rFonts w:hint="default"/>
        <w:lang w:val="ru-RU" w:eastAsia="en-US" w:bidi="ar-SA"/>
      </w:rPr>
    </w:lvl>
  </w:abstractNum>
  <w:abstractNum w:abstractNumId="1">
    <w:nsid w:val="08CB0382"/>
    <w:multiLevelType w:val="hybridMultilevel"/>
    <w:tmpl w:val="A482B640"/>
    <w:lvl w:ilvl="0" w:tplc="45900564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6"/>
        <w:szCs w:val="26"/>
        <w:lang w:val="ru-RU" w:eastAsia="en-US" w:bidi="ar-SA"/>
      </w:rPr>
    </w:lvl>
    <w:lvl w:ilvl="1" w:tplc="3B187E16">
      <w:numFmt w:val="bullet"/>
      <w:lvlText w:val="•"/>
      <w:lvlJc w:val="left"/>
      <w:pPr>
        <w:ind w:left="1096" w:hanging="164"/>
      </w:pPr>
      <w:rPr>
        <w:rFonts w:hint="default"/>
        <w:lang w:val="ru-RU" w:eastAsia="en-US" w:bidi="ar-SA"/>
      </w:rPr>
    </w:lvl>
    <w:lvl w:ilvl="2" w:tplc="ADC624BC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A8B601FC">
      <w:numFmt w:val="bullet"/>
      <w:lvlText w:val="•"/>
      <w:lvlJc w:val="left"/>
      <w:pPr>
        <w:ind w:left="3050" w:hanging="164"/>
      </w:pPr>
      <w:rPr>
        <w:rFonts w:hint="default"/>
        <w:lang w:val="ru-RU" w:eastAsia="en-US" w:bidi="ar-SA"/>
      </w:rPr>
    </w:lvl>
    <w:lvl w:ilvl="4" w:tplc="7354BB82">
      <w:numFmt w:val="bullet"/>
      <w:lvlText w:val="•"/>
      <w:lvlJc w:val="left"/>
      <w:pPr>
        <w:ind w:left="4027" w:hanging="164"/>
      </w:pPr>
      <w:rPr>
        <w:rFonts w:hint="default"/>
        <w:lang w:val="ru-RU" w:eastAsia="en-US" w:bidi="ar-SA"/>
      </w:rPr>
    </w:lvl>
    <w:lvl w:ilvl="5" w:tplc="06DEE5A6">
      <w:numFmt w:val="bullet"/>
      <w:lvlText w:val="•"/>
      <w:lvlJc w:val="left"/>
      <w:pPr>
        <w:ind w:left="5004" w:hanging="164"/>
      </w:pPr>
      <w:rPr>
        <w:rFonts w:hint="default"/>
        <w:lang w:val="ru-RU" w:eastAsia="en-US" w:bidi="ar-SA"/>
      </w:rPr>
    </w:lvl>
    <w:lvl w:ilvl="6" w:tplc="8EB2E24A">
      <w:numFmt w:val="bullet"/>
      <w:lvlText w:val="•"/>
      <w:lvlJc w:val="left"/>
      <w:pPr>
        <w:ind w:left="5981" w:hanging="164"/>
      </w:pPr>
      <w:rPr>
        <w:rFonts w:hint="default"/>
        <w:lang w:val="ru-RU" w:eastAsia="en-US" w:bidi="ar-SA"/>
      </w:rPr>
    </w:lvl>
    <w:lvl w:ilvl="7" w:tplc="E61EC808">
      <w:numFmt w:val="bullet"/>
      <w:lvlText w:val="•"/>
      <w:lvlJc w:val="left"/>
      <w:pPr>
        <w:ind w:left="6958" w:hanging="164"/>
      </w:pPr>
      <w:rPr>
        <w:rFonts w:hint="default"/>
        <w:lang w:val="ru-RU" w:eastAsia="en-US" w:bidi="ar-SA"/>
      </w:rPr>
    </w:lvl>
    <w:lvl w:ilvl="8" w:tplc="673CE5DE">
      <w:numFmt w:val="bullet"/>
      <w:lvlText w:val="•"/>
      <w:lvlJc w:val="left"/>
      <w:pPr>
        <w:ind w:left="7935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6127"/>
    <w:rsid w:val="00066127"/>
    <w:rsid w:val="00163C79"/>
    <w:rsid w:val="003A2C79"/>
    <w:rsid w:val="00460DED"/>
    <w:rsid w:val="00521611"/>
    <w:rsid w:val="00652046"/>
    <w:rsid w:val="00BF13BC"/>
    <w:rsid w:val="00D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CD54D-EC9A-48B8-972B-D7139DD1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11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63"/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1504</Words>
  <Characters>8578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2021-12-23T02:20:00Z</dcterms:created>
  <dcterms:modified xsi:type="dcterms:W3CDTF">2022-01-17T11:36:00Z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LastSaved">
    <vt:filetime>2021-12-23T00:00:00Z</vt:filetime>
  </property>
</Properties>
</file>