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AB" w:rsidRDefault="00AA5CA3" w:rsidP="00AA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,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AB" w:rsidRDefault="004833AB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AB" w:rsidRDefault="004833AB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4833AB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A3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877" w:rsidRDefault="00AA5CA3" w:rsidP="00483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F5587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51B7F" w:rsidRPr="00A51B7F" w:rsidRDefault="00A51B7F" w:rsidP="00A51B7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о поощрении обучающихся за ус</w:t>
      </w:r>
      <w:r w:rsidR="004833AB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пехи в учебной, физкультурной, </w:t>
      </w: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спортивной, общественной, научной, </w:t>
      </w:r>
      <w:r w:rsidR="0001551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научно-технической, </w:t>
      </w: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творческой, </w:t>
      </w:r>
    </w:p>
    <w:p w:rsidR="00A51B7F" w:rsidRPr="00A51B7F" w:rsidRDefault="00A51B7F" w:rsidP="00A51B7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экспериментальной и инновационной деятельности </w:t>
      </w:r>
    </w:p>
    <w:p w:rsidR="00F55877" w:rsidRDefault="004833AB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Ю.М.Магомедова</w:t>
      </w:r>
      <w:proofErr w:type="spellEnd"/>
      <w:r w:rsidR="00F55877">
        <w:rPr>
          <w:rFonts w:ascii="Times New Roman" w:hAnsi="Times New Roman" w:cs="Times New Roman"/>
          <w:b/>
          <w:sz w:val="24"/>
          <w:szCs w:val="24"/>
        </w:rPr>
        <w:t>»</w:t>
      </w:r>
    </w:p>
    <w:p w:rsidR="00A03CC8" w:rsidRDefault="00A03CC8" w:rsidP="00A03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08A" w:rsidRPr="0026708A" w:rsidRDefault="00A03CC8" w:rsidP="00A03CC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(далее - </w:t>
      </w:r>
      <w:r w:rsidR="00FC74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оложение) о поощрении о</w:t>
      </w:r>
      <w:r w:rsidR="00FC74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бучающихся за успехи в учебной, 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физкультурной, спортивной, общественной, научной, творческой, экспериментальной и  инновационной деятельности разработано в соответствии с п.10.1, и п.11 ч.3 ст.28 Федерального за</w:t>
      </w:r>
      <w:r w:rsidR="00FC749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кона от 29.12.2012 г. №273-ФЗ «Об образовании в Российской Ф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едерации» 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1.2</w:t>
      </w:r>
      <w:r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определяет виды, основания и порядок поощрения обучающихся за успехи в учебной, физкультурной, спортивной, общественной, научной, творческой,  экспериментальной и инновационной деятельности, а также порядок учета поощрений обучающихся и их хранение в архивах информации.</w:t>
      </w:r>
    </w:p>
    <w:p w:rsidR="0026708A" w:rsidRPr="0026708A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1.3.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Целью поощрения обучающихся является выявление и поддержка активных, творческих и интеллектуально одаренных детей; обучающихся, имеющих спортивные достижения.</w:t>
      </w:r>
    </w:p>
    <w:p w:rsidR="0026708A" w:rsidRPr="0026708A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1.4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Положение призвано: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4F5A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="004833A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беспечить в МКОУ «</w:t>
      </w:r>
      <w:proofErr w:type="spellStart"/>
      <w:r w:rsidR="004833A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4833A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="004833A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Ю.М.Магомедова</w:t>
      </w:r>
      <w:proofErr w:type="spellEnd"/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(</w:t>
      </w:r>
      <w:r w:rsidR="004F5A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далее - школа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благоприятную творческую обстановку в соответствии с Уставом и правилами внутреннего распорядка обучающихся для получения всестороннего образования и воспитания;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поддерживать порядок, основанный на сознательной дисциплине и демократических началах организации образовательного процесса;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 способствовать развитию и социализации обучающихся;</w:t>
      </w:r>
    </w:p>
    <w:p w:rsidR="0026708A" w:rsidRPr="0026708A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укреплять традиции школы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26708A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1.5.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Положение направлено на реализацию </w:t>
      </w:r>
      <w:proofErr w:type="gramStart"/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права</w:t>
      </w:r>
      <w:proofErr w:type="gramEnd"/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26708A" w:rsidRPr="0026708A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1.6.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является локальным нормативным актом, реглам</w:t>
      </w:r>
      <w:r w:rsidR="007A35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ентирующим деятельность школы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6708A" w:rsidRPr="0026708A" w:rsidRDefault="007A35DC" w:rsidP="007A35DC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Основные принципы поощрения обучающихся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26708A" w:rsidRDefault="007A35DC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2.1.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 поощрением в п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оложении подразумевается система мер, направленных на побуждение, мотивацию, стимулирование обучающихся к активному участию в 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Поощрение обучающихся основывается на следующих принципах: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успехов и качества деятельности обучающихся;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единства требований и равенства условий применения поощрений для всех обучающихся;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системы морального и материального поощрения;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открытости и публичности;</w:t>
      </w:r>
    </w:p>
    <w:p w:rsidR="0026708A" w:rsidRPr="0026708A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последовательности и соразмерности.</w:t>
      </w:r>
    </w:p>
    <w:p w:rsidR="0026708A" w:rsidRPr="0026708A" w:rsidRDefault="0026708A" w:rsidP="0026708A">
      <w:pPr>
        <w:pStyle w:val="a4"/>
        <w:tabs>
          <w:tab w:val="num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8A" w:rsidRPr="0026708A" w:rsidRDefault="007A35DC" w:rsidP="007A35DC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Виды поощрений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3.1.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Pr="0026708A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 учащимся школы могу</w:t>
      </w:r>
      <w:r w:rsidR="00A523B7">
        <w:rPr>
          <w:rFonts w:ascii="Times New Roman" w:eastAsia="Times New Roman" w:hAnsi="Times New Roman" w:cs="Times New Roman"/>
          <w:sz w:val="24"/>
          <w:szCs w:val="24"/>
        </w:rPr>
        <w:t>т быть применены следующие поощрения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08A" w:rsidRPr="0026708A" w:rsidRDefault="00A523B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Моральными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являются: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объявление благодарности учащемуся;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направление благодарственного письма родителям (законным представителям) учащегося;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награждение почетной грамотой и (или) дипломом;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размещение фотографии учащегося на Доске Почета;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представление характеристики обучающегося для получения муниципальных и Губернаторских стипендий;</w:t>
      </w:r>
    </w:p>
    <w:p w:rsidR="0026708A" w:rsidRPr="0026708A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представление к наг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раждению 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медалью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«За особые успехи в учении»</w:t>
      </w:r>
      <w:r w:rsidR="0026708A" w:rsidRPr="00267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08A" w:rsidRPr="0026708A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08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>. Процедура применения поощрений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08A" w:rsidRPr="0026708A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08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Объявление благодарности обучающемуся,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>работники школы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 при проявлении обучающимися активности с положительным результатом.</w:t>
      </w:r>
    </w:p>
    <w:p w:rsidR="0026708A" w:rsidRPr="0026708A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08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>Награждение почетной грамотой (дипломом)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>, благодарностью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 может осущес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>твляться администрацией школы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на уровне школы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 xml:space="preserve">  и (или) муниципального образования, на террит</w:t>
      </w:r>
      <w:r w:rsidR="004A70B4">
        <w:rPr>
          <w:rFonts w:ascii="Times New Roman" w:eastAsia="Times New Roman" w:hAnsi="Times New Roman" w:cs="Times New Roman"/>
          <w:sz w:val="24"/>
          <w:szCs w:val="24"/>
        </w:rPr>
        <w:t>ории которого находится школа</w:t>
      </w:r>
      <w:r w:rsidRPr="00267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08A" w:rsidRPr="0026708A" w:rsidRDefault="0026708A" w:rsidP="0026708A">
      <w:pPr>
        <w:pStyle w:val="a4"/>
        <w:tabs>
          <w:tab w:val="left" w:pos="0"/>
          <w:tab w:val="num" w:pos="284"/>
          <w:tab w:val="left" w:pos="1134"/>
          <w:tab w:val="left" w:pos="1418"/>
          <w:tab w:val="left" w:pos="623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708A" w:rsidRPr="0026708A" w:rsidRDefault="00BC1D5E" w:rsidP="00BC1D5E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Основания для поощрения обучающихся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4.1. Основанием для поощрения обучающегося являются: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успехи в учёбе;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успехи в физкультурной, спортивной, научно-технической, творческой деятельности;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активная общественная деятельность обучающихся;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участие в творческой, исследовательской деятельности;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победы в конкурсах, олимпиадах, соревнованиях различного уровня;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успешное участие в конкурсах, научно-практических конференциях, соревнованиях, олимпиадах различного уровня;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активное участие в культурно-массовых</w:t>
      </w:r>
      <w:r w:rsidR="00285F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мероприятиях на уровне школы, города, края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спортивные достижения. </w:t>
      </w:r>
    </w:p>
    <w:p w:rsidR="00D16497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833AB" w:rsidRDefault="004833AB" w:rsidP="00D16497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833AB" w:rsidRDefault="004833AB" w:rsidP="00D16497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833AB" w:rsidRDefault="004833AB" w:rsidP="00D16497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6708A" w:rsidRPr="0026708A" w:rsidRDefault="00D16497" w:rsidP="00D16497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Условия поощрения обучающихся за успехи в</w:t>
      </w:r>
      <w:r w:rsidR="004833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учебной, физкультурной, спортивной, общественной, научно-технической, творческой, исследовательской деятельности.</w:t>
      </w:r>
    </w:p>
    <w:p w:rsidR="0026708A" w:rsidRPr="0026708A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5.1.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Похвальным листом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или благодарностью 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 отличную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хорошую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учебу награждаются обучающиеся 2-8, 10 классов, успешно прошедшие промежуточную аттестацию и имеющие итоговые отметки «отлично»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или «хорошо» и «отлично»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всем предметам учебного плана соответствующего класса.</w:t>
      </w:r>
    </w:p>
    <w:p w:rsidR="0026708A" w:rsidRPr="0026708A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5.2.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Дипломом 1 степени награждаются обучающиеся 1-11 классов, ставшие победителями конкурсов или спортивных соревнований; дипломом 2 и 3 степени награждаются обучающиеся 1-11 классов ставшие призерами конкурсов или спортивных соревнований.</w:t>
      </w:r>
    </w:p>
    <w:p w:rsidR="0026708A" w:rsidRPr="0026708A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5.3.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Грамотой награждаются обучающиеся победители и призеры школьного этапа Всероссийской олимпиады школьников, за отличные и хорошие успехи в учении по 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итогам года, за призовые места по результатам проектной, исследовательской деятельности обучающихся, спортивные успехи, успехи в общественной деятельности.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5.4. Благодарстве</w:t>
      </w:r>
      <w:r w:rsidR="00D164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нным письмом директора школы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награждаются:</w:t>
      </w:r>
    </w:p>
    <w:p w:rsidR="0026708A" w:rsidRPr="0026708A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бучающиеся 1-11 классов за конкретные достижения, связанные с успехами в</w:t>
      </w:r>
      <w:r w:rsidR="004833A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26708A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бучающиеся 1-11 классов, принимавшие личное участие в организации и проведении мероприятий (конкурсы, соревнования, олимпиады, смотры, выставки и</w:t>
      </w:r>
      <w:r w:rsidR="00C219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т.п.), организуемых в школе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26708A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р</w:t>
      </w:r>
      <w:r w:rsidR="0026708A"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одители (законные представители) обучающихся, достигших высоких показателей в 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5.5. К размещению фотографии на Доске почета представляются обучающиеся: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имеющие отличные оценки по итогам учебного года;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являющиеся победителями, призерами интеллектуальных, творческих конкурсов международного, всероссийского или регионального уровней;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победители и призёры муниципального, регионального и всероссийского уровней всероссийской олимпиады школьников;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победители и призеры международных, всероссийских и региональных спортивных соревнований;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08A">
        <w:rPr>
          <w:rFonts w:ascii="Times New Roman" w:hAnsi="Times New Roman" w:cs="Times New Roman"/>
          <w:sz w:val="24"/>
          <w:szCs w:val="24"/>
        </w:rPr>
        <w:t xml:space="preserve">-лауреаты и победители творческих конкурсов, выставок, фестивалей, 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08A">
        <w:rPr>
          <w:rFonts w:ascii="Times New Roman" w:hAnsi="Times New Roman" w:cs="Times New Roman"/>
          <w:sz w:val="24"/>
          <w:szCs w:val="24"/>
        </w:rPr>
        <w:t>-активные участники школьных мероприятий и т.п.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6708A" w:rsidRPr="0026708A" w:rsidRDefault="00C2197B" w:rsidP="00C2197B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6.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Заключительные положения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="00C219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.1.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принимается</w:t>
      </w:r>
      <w:r w:rsidR="00C219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педагогическим советом школы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219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рассматривается Управляющим советом школы, 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утверждается и вводится в дейс</w:t>
      </w:r>
      <w:r w:rsidR="00C219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твие приказом директора школы</w:t>
      </w: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6.2. Положение действительно до принятия новой редакции.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67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6.3. После принятия новой редакции Положения предыдущая редакция утрачивает силу.</w:t>
      </w: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877" w:rsidRPr="0026708A" w:rsidRDefault="00F55877" w:rsidP="0026708A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5877" w:rsidRPr="0026708A" w:rsidSect="0089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442CC4"/>
    <w:multiLevelType w:val="hybridMultilevel"/>
    <w:tmpl w:val="1B167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27E91"/>
    <w:multiLevelType w:val="hybridMultilevel"/>
    <w:tmpl w:val="407C504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877"/>
    <w:rsid w:val="0001551F"/>
    <w:rsid w:val="0026708A"/>
    <w:rsid w:val="00285FD3"/>
    <w:rsid w:val="00433B72"/>
    <w:rsid w:val="004833AB"/>
    <w:rsid w:val="004A70B4"/>
    <w:rsid w:val="004F5A88"/>
    <w:rsid w:val="007A35DC"/>
    <w:rsid w:val="00891A86"/>
    <w:rsid w:val="00A03CC8"/>
    <w:rsid w:val="00A51B7F"/>
    <w:rsid w:val="00A523B7"/>
    <w:rsid w:val="00AA5CA3"/>
    <w:rsid w:val="00BC1D5E"/>
    <w:rsid w:val="00C2197B"/>
    <w:rsid w:val="00CF41BA"/>
    <w:rsid w:val="00D16497"/>
    <w:rsid w:val="00EB71F0"/>
    <w:rsid w:val="00F55877"/>
    <w:rsid w:val="00F66D3C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4E892-B370-49F6-95EB-CC0BF03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87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08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B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19</cp:revision>
  <dcterms:created xsi:type="dcterms:W3CDTF">2019-02-24T05:46:00Z</dcterms:created>
  <dcterms:modified xsi:type="dcterms:W3CDTF">2021-12-25T07:53:00Z</dcterms:modified>
</cp:coreProperties>
</file>