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B2" w:rsidRDefault="00237AB2" w:rsidP="00237AB2">
      <w:pPr>
        <w:spacing w:before="90"/>
        <w:ind w:left="2560"/>
        <w:rPr>
          <w:b/>
          <w:spacing w:val="-1"/>
          <w:sz w:val="24"/>
          <w:szCs w:val="24"/>
        </w:rPr>
      </w:pPr>
    </w:p>
    <w:p w:rsidR="00237AB2" w:rsidRDefault="00237AB2" w:rsidP="00237AB2">
      <w:pPr>
        <w:spacing w:before="90"/>
        <w:rPr>
          <w:b/>
          <w:spacing w:val="-1"/>
          <w:sz w:val="24"/>
          <w:szCs w:val="24"/>
        </w:rPr>
      </w:pPr>
      <w:r>
        <w:rPr>
          <w:b/>
          <w:noProof/>
          <w:spacing w:val="-1"/>
          <w:sz w:val="24"/>
          <w:szCs w:val="24"/>
          <w:lang w:eastAsia="ru-RU"/>
        </w:rPr>
        <w:drawing>
          <wp:inline distT="0" distB="0" distL="0" distR="0">
            <wp:extent cx="6819900" cy="88258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AB2" w:rsidRDefault="00237AB2" w:rsidP="00203FC5">
      <w:pPr>
        <w:spacing w:before="90"/>
        <w:ind w:left="2560"/>
        <w:rPr>
          <w:b/>
          <w:spacing w:val="-1"/>
          <w:sz w:val="24"/>
          <w:szCs w:val="24"/>
        </w:rPr>
      </w:pPr>
    </w:p>
    <w:p w:rsidR="00237AB2" w:rsidRDefault="00237AB2" w:rsidP="00203FC5">
      <w:pPr>
        <w:spacing w:before="90"/>
        <w:ind w:left="2560"/>
        <w:rPr>
          <w:b/>
          <w:spacing w:val="-1"/>
          <w:sz w:val="24"/>
          <w:szCs w:val="24"/>
        </w:rPr>
      </w:pPr>
    </w:p>
    <w:p w:rsidR="00237AB2" w:rsidRDefault="00237AB2" w:rsidP="00203FC5">
      <w:pPr>
        <w:spacing w:before="90"/>
        <w:ind w:left="2560"/>
        <w:rPr>
          <w:b/>
          <w:spacing w:val="-1"/>
          <w:sz w:val="24"/>
          <w:szCs w:val="24"/>
        </w:rPr>
      </w:pPr>
    </w:p>
    <w:p w:rsidR="00237AB2" w:rsidRDefault="00237AB2" w:rsidP="00203FC5">
      <w:pPr>
        <w:spacing w:before="90"/>
        <w:ind w:left="2560"/>
        <w:rPr>
          <w:b/>
          <w:spacing w:val="-1"/>
          <w:sz w:val="24"/>
          <w:szCs w:val="24"/>
        </w:rPr>
      </w:pPr>
    </w:p>
    <w:p w:rsidR="003331A4" w:rsidRPr="00203FC5" w:rsidRDefault="00237AB2" w:rsidP="00237AB2">
      <w:pPr>
        <w:spacing w:before="90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                                                                               </w:t>
      </w:r>
      <w:bookmarkStart w:id="0" w:name="_GoBack"/>
      <w:bookmarkEnd w:id="0"/>
      <w:r w:rsidR="00DB0454">
        <w:rPr>
          <w:b/>
          <w:spacing w:val="-2"/>
          <w:sz w:val="24"/>
          <w:szCs w:val="24"/>
        </w:rPr>
        <w:t>П</w:t>
      </w:r>
      <w:r w:rsidR="00C34BCA" w:rsidRPr="00203FC5">
        <w:rPr>
          <w:b/>
          <w:spacing w:val="-2"/>
          <w:sz w:val="24"/>
          <w:szCs w:val="24"/>
        </w:rPr>
        <w:t>оложение</w:t>
      </w:r>
    </w:p>
    <w:p w:rsidR="003331A4" w:rsidRPr="00203FC5" w:rsidRDefault="00C34BCA" w:rsidP="00203FC5">
      <w:pPr>
        <w:spacing w:before="5" w:line="237" w:lineRule="auto"/>
        <w:ind w:left="937"/>
        <w:jc w:val="center"/>
        <w:rPr>
          <w:b/>
          <w:sz w:val="24"/>
          <w:szCs w:val="24"/>
        </w:rPr>
      </w:pPr>
      <w:bookmarkStart w:id="1" w:name="о_разработке_и_утверждению_рабочей_прогр"/>
      <w:bookmarkEnd w:id="1"/>
      <w:r w:rsidRPr="00203FC5">
        <w:rPr>
          <w:b/>
          <w:sz w:val="24"/>
          <w:szCs w:val="24"/>
        </w:rPr>
        <w:t>о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разработке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и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утверждению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рабочей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программе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по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учебному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предмету</w:t>
      </w:r>
      <w:r w:rsidRPr="00203FC5">
        <w:rPr>
          <w:b/>
          <w:spacing w:val="40"/>
          <w:sz w:val="24"/>
          <w:szCs w:val="24"/>
        </w:rPr>
        <w:t xml:space="preserve"> </w:t>
      </w:r>
      <w:r w:rsidRPr="00203FC5">
        <w:rPr>
          <w:b/>
          <w:sz w:val="24"/>
          <w:szCs w:val="24"/>
        </w:rPr>
        <w:t>(курсу) педагога, осуществляющего функции введения ФГОС НОО, ООО и СОО</w:t>
      </w:r>
    </w:p>
    <w:p w:rsidR="00203FC5" w:rsidRDefault="00203FC5">
      <w:pPr>
        <w:spacing w:before="5" w:line="237" w:lineRule="auto"/>
        <w:ind w:left="937"/>
        <w:rPr>
          <w:b/>
          <w:sz w:val="24"/>
        </w:rPr>
      </w:pPr>
    </w:p>
    <w:p w:rsidR="003331A4" w:rsidRPr="003F005F" w:rsidRDefault="003F005F" w:rsidP="003F005F">
      <w:pPr>
        <w:tabs>
          <w:tab w:val="left" w:pos="919"/>
        </w:tabs>
        <w:spacing w:line="275" w:lineRule="exact"/>
        <w:rPr>
          <w:b/>
          <w:sz w:val="24"/>
        </w:rPr>
      </w:pPr>
      <w:bookmarkStart w:id="2" w:name="1._Общие_положения"/>
      <w:bookmarkEnd w:id="2"/>
      <w:r>
        <w:rPr>
          <w:b/>
          <w:sz w:val="24"/>
          <w:szCs w:val="24"/>
        </w:rPr>
        <w:t xml:space="preserve">            1.</w:t>
      </w:r>
      <w:r w:rsidR="00C34BCA" w:rsidRPr="003F005F">
        <w:rPr>
          <w:b/>
          <w:sz w:val="24"/>
        </w:rPr>
        <w:t>Общие</w:t>
      </w:r>
      <w:r w:rsidR="00C34BCA" w:rsidRPr="003F005F">
        <w:rPr>
          <w:b/>
          <w:spacing w:val="-5"/>
          <w:sz w:val="24"/>
        </w:rPr>
        <w:t xml:space="preserve"> </w:t>
      </w:r>
      <w:r w:rsidR="00C34BCA" w:rsidRPr="003F005F">
        <w:rPr>
          <w:b/>
          <w:spacing w:val="-2"/>
          <w:sz w:val="24"/>
        </w:rPr>
        <w:t>положения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59"/>
          <w:tab w:val="left" w:pos="9062"/>
        </w:tabs>
        <w:spacing w:before="1" w:line="237" w:lineRule="auto"/>
        <w:ind w:right="407" w:firstLine="0"/>
        <w:jc w:val="both"/>
        <w:rPr>
          <w:sz w:val="24"/>
        </w:rPr>
      </w:pPr>
      <w:r>
        <w:rPr>
          <w:sz w:val="24"/>
        </w:rPr>
        <w:t>Настоящее Положение о рабочей программе педагога, реализующего ФГОС НОО, ООО и СОО разработано в соответствии с Федеральным законом «Об образовании в Российской Федерации» п.3.6 ст.28, требованиями Федерального Государственного образовательного стандарта начального общего образования и основного общего образования, 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ФГОС),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муниципального</w:t>
      </w:r>
      <w:r w:rsidR="00203FC5">
        <w:rPr>
          <w:sz w:val="24"/>
        </w:rPr>
        <w:t xml:space="preserve"> </w:t>
      </w:r>
      <w:r w:rsidR="00203FC5">
        <w:rPr>
          <w:spacing w:val="-2"/>
          <w:sz w:val="24"/>
        </w:rPr>
        <w:t>казенного</w:t>
      </w:r>
    </w:p>
    <w:p w:rsidR="003331A4" w:rsidRDefault="00203FC5">
      <w:pPr>
        <w:tabs>
          <w:tab w:val="left" w:pos="4639"/>
        </w:tabs>
        <w:spacing w:before="5" w:line="272" w:lineRule="exact"/>
        <w:ind w:left="1158"/>
        <w:jc w:val="both"/>
      </w:pPr>
      <w:r>
        <w:rPr>
          <w:spacing w:val="-2"/>
          <w:sz w:val="24"/>
        </w:rPr>
        <w:t>обще</w:t>
      </w:r>
      <w:r w:rsidR="00C34BCA">
        <w:rPr>
          <w:spacing w:val="-2"/>
          <w:sz w:val="24"/>
        </w:rPr>
        <w:t>образовательного</w:t>
      </w:r>
      <w:r>
        <w:rPr>
          <w:sz w:val="24"/>
        </w:rPr>
        <w:t xml:space="preserve"> </w:t>
      </w:r>
      <w:r w:rsidR="00C34BCA">
        <w:rPr>
          <w:spacing w:val="-2"/>
          <w:sz w:val="24"/>
        </w:rPr>
        <w:t>учреждения</w:t>
      </w:r>
      <w:r w:rsidR="00C34BCA">
        <w:rPr>
          <w:spacing w:val="63"/>
          <w:w w:val="150"/>
          <w:sz w:val="24"/>
        </w:rPr>
        <w:t xml:space="preserve"> </w:t>
      </w:r>
      <w:r>
        <w:rPr>
          <w:spacing w:val="-2"/>
        </w:rPr>
        <w:t>МК</w:t>
      </w:r>
      <w:r w:rsidR="00C34BCA">
        <w:rPr>
          <w:spacing w:val="-2"/>
        </w:rPr>
        <w:t>ОУ</w:t>
      </w:r>
      <w:r w:rsidR="00C34BCA">
        <w:rPr>
          <w:spacing w:val="-12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Аранская</w:t>
      </w:r>
      <w:proofErr w:type="spellEnd"/>
      <w:r>
        <w:rPr>
          <w:spacing w:val="-2"/>
        </w:rPr>
        <w:t xml:space="preserve"> СОШ им. </w:t>
      </w:r>
      <w:proofErr w:type="spellStart"/>
      <w:r>
        <w:rPr>
          <w:spacing w:val="-2"/>
        </w:rPr>
        <w:t>Ю.М.Магомедова</w:t>
      </w:r>
      <w:proofErr w:type="spellEnd"/>
      <w:r w:rsidR="00C34BCA">
        <w:rPr>
          <w:spacing w:val="-4"/>
        </w:rPr>
        <w:t>».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11"/>
        </w:tabs>
        <w:spacing w:line="237" w:lineRule="auto"/>
        <w:ind w:right="433" w:firstLine="0"/>
        <w:jc w:val="both"/>
        <w:rPr>
          <w:sz w:val="24"/>
        </w:rPr>
      </w:pPr>
      <w:r>
        <w:rPr>
          <w:sz w:val="24"/>
        </w:rPr>
        <w:t>Настоящее положение определяет структуру, порядок разработки и утверждения рабочей программы учебного предмета (курса) (далее рабочая программа).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83"/>
        </w:tabs>
        <w:spacing w:before="2"/>
        <w:ind w:right="409" w:firstLine="0"/>
        <w:jc w:val="both"/>
        <w:rPr>
          <w:sz w:val="24"/>
        </w:rPr>
      </w:pPr>
      <w:r>
        <w:rPr>
          <w:sz w:val="24"/>
        </w:rPr>
        <w:t>Рабочая программа, утвержденная образовательным учреждением – это локальный нормативный документ, определяющий структуру, содержание изучения учебного предмета, конкретизирует планируемые результаты освоения основной образовательной программы общего образования обучающимися (выпускниками) в соот</w:t>
      </w:r>
      <w:r w:rsidR="00203FC5">
        <w:rPr>
          <w:sz w:val="24"/>
        </w:rPr>
        <w:t>ветствии с ФГОС ОО в условиях МКОУ «</w:t>
      </w:r>
      <w:proofErr w:type="spellStart"/>
      <w:r w:rsidR="00203FC5">
        <w:rPr>
          <w:sz w:val="24"/>
        </w:rPr>
        <w:t>Аранская</w:t>
      </w:r>
      <w:proofErr w:type="spellEnd"/>
      <w:r w:rsidR="00203FC5">
        <w:rPr>
          <w:sz w:val="24"/>
        </w:rPr>
        <w:t xml:space="preserve"> СОШ им. </w:t>
      </w:r>
      <w:proofErr w:type="spellStart"/>
      <w:r w:rsidR="00203FC5">
        <w:rPr>
          <w:sz w:val="24"/>
        </w:rPr>
        <w:t>Ю.М.Магомедова</w:t>
      </w:r>
      <w:proofErr w:type="spellEnd"/>
      <w:r>
        <w:rPr>
          <w:sz w:val="24"/>
        </w:rPr>
        <w:t>».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07"/>
        </w:tabs>
        <w:ind w:right="417" w:firstLine="0"/>
        <w:jc w:val="both"/>
        <w:rPr>
          <w:sz w:val="24"/>
        </w:rPr>
      </w:pPr>
      <w:r>
        <w:rPr>
          <w:sz w:val="24"/>
        </w:rPr>
        <w:t>Рабочая программа, как компонент ООП образовательного учреждения, является средством фиксации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планируемых результатов, системы оценки на 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80"/>
          <w:sz w:val="24"/>
        </w:rPr>
        <w:t xml:space="preserve"> </w:t>
      </w:r>
      <w:r w:rsidR="00203FC5">
        <w:rPr>
          <w:sz w:val="24"/>
        </w:rPr>
        <w:t>МК</w:t>
      </w:r>
      <w:r>
        <w:rPr>
          <w:sz w:val="24"/>
        </w:rPr>
        <w:t>ОУ</w:t>
      </w:r>
      <w:r>
        <w:rPr>
          <w:spacing w:val="80"/>
          <w:sz w:val="24"/>
        </w:rPr>
        <w:t xml:space="preserve"> </w:t>
      </w:r>
      <w:r w:rsidR="00203FC5">
        <w:rPr>
          <w:sz w:val="24"/>
        </w:rPr>
        <w:t>«</w:t>
      </w:r>
      <w:proofErr w:type="spellStart"/>
      <w:r w:rsidR="00203FC5">
        <w:rPr>
          <w:sz w:val="24"/>
        </w:rPr>
        <w:t>Аранская</w:t>
      </w:r>
      <w:proofErr w:type="spellEnd"/>
      <w:r w:rsidR="00203FC5">
        <w:rPr>
          <w:sz w:val="24"/>
        </w:rPr>
        <w:t xml:space="preserve"> СОШ им. </w:t>
      </w:r>
      <w:proofErr w:type="spellStart"/>
      <w:r w:rsidR="00203FC5">
        <w:rPr>
          <w:sz w:val="24"/>
        </w:rPr>
        <w:t>Ю.М.Магомедова</w:t>
      </w:r>
      <w:proofErr w:type="spellEnd"/>
      <w:r>
        <w:rPr>
          <w:sz w:val="24"/>
        </w:rPr>
        <w:t>».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02"/>
        </w:tabs>
        <w:ind w:right="413" w:firstLine="0"/>
        <w:jc w:val="both"/>
        <w:rPr>
          <w:sz w:val="24"/>
        </w:rPr>
      </w:pPr>
      <w:r>
        <w:rPr>
          <w:sz w:val="24"/>
        </w:rPr>
        <w:t>Цель рабочей программы – создание условий для планирования, организации и управления образовательным процессом по определенному учебному предмету (предметной области). Программы отдельных учебных предметов должны обеспечить достижение планируемых результатов освоения основной образовательной программы ОУ.</w:t>
      </w:r>
    </w:p>
    <w:p w:rsidR="003331A4" w:rsidRDefault="00C34BCA">
      <w:pPr>
        <w:pStyle w:val="a3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3331A4" w:rsidRDefault="00C34BCA">
      <w:pPr>
        <w:pStyle w:val="a3"/>
        <w:spacing w:before="4" w:line="237" w:lineRule="auto"/>
        <w:ind w:right="433"/>
      </w:pPr>
      <w:r>
        <w:t>-сформировать представление о практической реализации федерального государственного образовательного стандарта данного уровня при изучении конкретного предмета;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61"/>
        </w:tabs>
        <w:spacing w:before="6" w:line="237" w:lineRule="auto"/>
        <w:ind w:right="424" w:firstLine="0"/>
        <w:rPr>
          <w:sz w:val="24"/>
        </w:rPr>
      </w:pPr>
      <w:r>
        <w:rPr>
          <w:sz w:val="24"/>
        </w:rPr>
        <w:t xml:space="preserve">определить содержание, порядок изучения учебного материала с учетом целей, задач и особенностей образовательного процесса образовательной организации и контингента </w:t>
      </w:r>
      <w:r>
        <w:rPr>
          <w:spacing w:val="-2"/>
          <w:sz w:val="24"/>
        </w:rPr>
        <w:t>обучающихся.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spacing w:before="8"/>
        <w:ind w:left="1095" w:hanging="423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функции: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8"/>
        </w:tabs>
        <w:spacing w:before="3" w:line="275" w:lineRule="exact"/>
        <w:ind w:left="817" w:hanging="145"/>
        <w:rPr>
          <w:sz w:val="24"/>
        </w:rPr>
      </w:pP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учебного 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75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 xml:space="preserve">определяет содержание образования по учебному предмету на базовом и повышенном </w:t>
      </w:r>
      <w:r>
        <w:rPr>
          <w:spacing w:val="-2"/>
          <w:sz w:val="24"/>
        </w:rPr>
        <w:t>уровнях;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3"/>
        </w:tabs>
        <w:spacing w:line="271" w:lineRule="exact"/>
        <w:ind w:left="812" w:hanging="14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8"/>
        </w:tabs>
        <w:spacing w:before="1" w:line="275" w:lineRule="exact"/>
        <w:ind w:left="817" w:hanging="145"/>
        <w:jc w:val="left"/>
        <w:rPr>
          <w:sz w:val="24"/>
        </w:rPr>
      </w:pPr>
      <w:r>
        <w:rPr>
          <w:sz w:val="24"/>
        </w:rPr>
        <w:t>реализует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8"/>
        </w:tabs>
        <w:spacing w:line="275" w:lineRule="exact"/>
        <w:ind w:left="817" w:hanging="145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8"/>
        </w:tabs>
        <w:spacing w:before="3" w:line="275" w:lineRule="exact"/>
        <w:ind w:left="817" w:hanging="145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подхода;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975"/>
          <w:tab w:val="left" w:pos="976"/>
          <w:tab w:val="left" w:pos="2567"/>
          <w:tab w:val="left" w:pos="4006"/>
          <w:tab w:val="left" w:pos="5608"/>
          <w:tab w:val="left" w:pos="7056"/>
          <w:tab w:val="left" w:pos="7512"/>
          <w:tab w:val="left" w:pos="8557"/>
          <w:tab w:val="left" w:pos="9483"/>
        </w:tabs>
        <w:spacing w:line="242" w:lineRule="auto"/>
        <w:ind w:right="430" w:firstLine="0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достижение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базовом</w:t>
      </w:r>
      <w:r>
        <w:rPr>
          <w:sz w:val="24"/>
        </w:rPr>
        <w:tab/>
      </w:r>
      <w:r>
        <w:rPr>
          <w:spacing w:val="-2"/>
          <w:sz w:val="24"/>
        </w:rPr>
        <w:t>уровне</w:t>
      </w:r>
      <w:r>
        <w:rPr>
          <w:sz w:val="24"/>
        </w:rPr>
        <w:tab/>
      </w:r>
      <w:r>
        <w:rPr>
          <w:spacing w:val="-2"/>
          <w:sz w:val="24"/>
        </w:rPr>
        <w:t>каждым обучающимся.</w:t>
      </w:r>
    </w:p>
    <w:p w:rsidR="003331A4" w:rsidRDefault="003331A4">
      <w:pPr>
        <w:spacing w:line="242" w:lineRule="auto"/>
        <w:rPr>
          <w:sz w:val="24"/>
        </w:rPr>
        <w:sectPr w:rsidR="003331A4">
          <w:type w:val="continuous"/>
          <w:pgSz w:w="11900" w:h="16840"/>
          <w:pgMar w:top="1040" w:right="700" w:bottom="280" w:left="460" w:header="720" w:footer="720" w:gutter="0"/>
          <w:cols w:space="720"/>
        </w:sectPr>
      </w:pPr>
    </w:p>
    <w:p w:rsidR="003331A4" w:rsidRDefault="00C34BCA">
      <w:pPr>
        <w:pStyle w:val="1"/>
        <w:numPr>
          <w:ilvl w:val="0"/>
          <w:numId w:val="9"/>
        </w:numPr>
        <w:tabs>
          <w:tab w:val="left" w:pos="919"/>
        </w:tabs>
        <w:spacing w:before="71"/>
        <w:ind w:hanging="246"/>
        <w:jc w:val="both"/>
      </w:pPr>
      <w:bookmarkStart w:id="3" w:name="2._Разработка_рабочей_программы"/>
      <w:bookmarkEnd w:id="3"/>
      <w:r>
        <w:lastRenderedPageBreak/>
        <w:t>Разработка 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01"/>
        </w:tabs>
        <w:spacing w:line="237" w:lineRule="auto"/>
        <w:ind w:right="424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учреждения и реализуется им самостоятельно.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spacing w:before="7" w:line="275" w:lineRule="exact"/>
        <w:ind w:left="1095" w:hanging="423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учителей).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spacing w:line="274" w:lineRule="exact"/>
        <w:ind w:left="1095" w:hanging="423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97"/>
        </w:tabs>
        <w:ind w:right="420" w:firstLine="0"/>
        <w:jc w:val="both"/>
        <w:rPr>
          <w:sz w:val="24"/>
        </w:rPr>
      </w:pPr>
      <w:r>
        <w:rPr>
          <w:sz w:val="24"/>
        </w:rPr>
        <w:t>При составлении, согласовании и утверждении рабочей программы должно быть обеспечено ее соответствие федеральному государственному образовательному стандарту. Должны быть учтены материалы: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23"/>
        </w:tabs>
        <w:spacing w:before="2" w:line="242" w:lineRule="auto"/>
        <w:ind w:right="414" w:firstLine="0"/>
        <w:rPr>
          <w:sz w:val="24"/>
        </w:rPr>
      </w:pPr>
      <w:r>
        <w:rPr>
          <w:sz w:val="24"/>
        </w:rPr>
        <w:t>примерная программа по 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(курсу), согласованная с примерной основной образовательной программой, выбранной образовательным учреждением из реестра.</w:t>
      </w:r>
    </w:p>
    <w:p w:rsidR="003331A4" w:rsidRDefault="00C34BCA">
      <w:pPr>
        <w:pStyle w:val="a3"/>
        <w:spacing w:line="242" w:lineRule="auto"/>
        <w:ind w:right="2244"/>
        <w:jc w:val="left"/>
      </w:pPr>
      <w:r>
        <w:t>-основная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 Можно опираться на материалы: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37"/>
        </w:tabs>
        <w:spacing w:line="242" w:lineRule="auto"/>
        <w:ind w:right="418" w:firstLine="0"/>
        <w:jc w:val="left"/>
        <w:rPr>
          <w:sz w:val="24"/>
        </w:rPr>
      </w:pPr>
      <w:r>
        <w:rPr>
          <w:sz w:val="24"/>
        </w:rPr>
        <w:t>авторская программа к учебнику, выбранному для преподавания из федерального перечня учебников и согласованному с ПООП из реестра;</w:t>
      </w:r>
    </w:p>
    <w:p w:rsidR="003331A4" w:rsidRDefault="00C34BCA">
      <w:pPr>
        <w:pStyle w:val="a5"/>
        <w:numPr>
          <w:ilvl w:val="0"/>
          <w:numId w:val="8"/>
        </w:numPr>
        <w:tabs>
          <w:tab w:val="left" w:pos="818"/>
        </w:tabs>
        <w:spacing w:line="267" w:lineRule="exact"/>
        <w:ind w:left="817" w:hanging="145"/>
        <w:jc w:val="left"/>
        <w:rPr>
          <w:sz w:val="24"/>
        </w:rPr>
      </w:pPr>
      <w:r>
        <w:rPr>
          <w:sz w:val="24"/>
        </w:rPr>
        <w:t>учебно-методическая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предмету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(курсу).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20"/>
        </w:tabs>
        <w:ind w:right="408" w:firstLine="0"/>
        <w:jc w:val="both"/>
        <w:rPr>
          <w:sz w:val="24"/>
        </w:rPr>
      </w:pPr>
      <w:r>
        <w:rPr>
          <w:sz w:val="24"/>
        </w:rPr>
        <w:t>Рабочая программа является основой для создания учителем календарно-тематического планирования на каждый учебный год, которое является приложением к ООП. Календарно- тематическое планирование, конкретизирует последовательность изучения разделов и тем поурочно. Оно является основанием для заполнения журнала. Относительно него определяется полнота изучения учебного материала. Календарно-тематическое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 согласуется с заместителем директора по УВР на предмет соответствия тематическому планированию и календарному учебному графику на данный учебный год.</w:t>
      </w:r>
    </w:p>
    <w:p w:rsidR="003331A4" w:rsidRDefault="003331A4">
      <w:pPr>
        <w:pStyle w:val="a3"/>
        <w:spacing w:before="9"/>
        <w:ind w:left="0"/>
        <w:jc w:val="left"/>
        <w:rPr>
          <w:sz w:val="22"/>
        </w:rPr>
      </w:pPr>
    </w:p>
    <w:p w:rsidR="003331A4" w:rsidRDefault="00C34BCA">
      <w:pPr>
        <w:pStyle w:val="a3"/>
        <w:spacing w:before="1"/>
        <w:jc w:val="left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rPr>
          <w:spacing w:val="-2"/>
        </w:rPr>
        <w:t>содержит:</w:t>
      </w:r>
    </w:p>
    <w:p w:rsidR="003331A4" w:rsidRDefault="003331A4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67"/>
        <w:gridCol w:w="666"/>
        <w:gridCol w:w="8229"/>
      </w:tblGrid>
      <w:tr w:rsidR="003331A4">
        <w:trPr>
          <w:trHeight w:val="1324"/>
        </w:trPr>
        <w:tc>
          <w:tcPr>
            <w:tcW w:w="542" w:type="dxa"/>
          </w:tcPr>
          <w:p w:rsidR="003331A4" w:rsidRDefault="00C34BCA">
            <w:pPr>
              <w:pStyle w:val="TableParagraph"/>
              <w:ind w:left="119" w:right="1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</w:p>
        </w:tc>
        <w:tc>
          <w:tcPr>
            <w:tcW w:w="1333" w:type="dxa"/>
            <w:gridSpan w:val="2"/>
          </w:tcPr>
          <w:p w:rsidR="003331A4" w:rsidRDefault="00C34BC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8229" w:type="dxa"/>
          </w:tcPr>
          <w:p w:rsidR="003331A4" w:rsidRDefault="00C34BC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урока</w:t>
            </w:r>
          </w:p>
        </w:tc>
      </w:tr>
      <w:tr w:rsidR="003331A4">
        <w:trPr>
          <w:trHeight w:val="263"/>
        </w:trPr>
        <w:tc>
          <w:tcPr>
            <w:tcW w:w="542" w:type="dxa"/>
          </w:tcPr>
          <w:p w:rsidR="003331A4" w:rsidRDefault="003331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7" w:type="dxa"/>
          </w:tcPr>
          <w:p w:rsidR="003331A4" w:rsidRDefault="003331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" w:type="dxa"/>
          </w:tcPr>
          <w:p w:rsidR="003331A4" w:rsidRDefault="003331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9" w:type="dxa"/>
          </w:tcPr>
          <w:p w:rsidR="003331A4" w:rsidRDefault="003331A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331A4" w:rsidRDefault="003331A4">
      <w:pPr>
        <w:pStyle w:val="a3"/>
        <w:spacing w:before="8"/>
        <w:ind w:left="0"/>
        <w:jc w:val="left"/>
        <w:rPr>
          <w:sz w:val="22"/>
        </w:rPr>
      </w:pPr>
    </w:p>
    <w:p w:rsidR="003331A4" w:rsidRDefault="00C34BCA">
      <w:pPr>
        <w:pStyle w:val="a5"/>
        <w:numPr>
          <w:ilvl w:val="1"/>
          <w:numId w:val="9"/>
        </w:numPr>
        <w:tabs>
          <w:tab w:val="left" w:pos="1144"/>
        </w:tabs>
        <w:ind w:right="416" w:firstLine="0"/>
        <w:jc w:val="both"/>
        <w:rPr>
          <w:sz w:val="24"/>
        </w:rPr>
      </w:pPr>
      <w:r>
        <w:rPr>
          <w:sz w:val="24"/>
        </w:rPr>
        <w:t>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обучающихся.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spacing w:before="4"/>
        <w:ind w:right="412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 контроля полного освоения содержания учебного предмета обучающимися и достижения ими планируемых результатов на базовом и повышенном уровнях.</w:t>
      </w:r>
    </w:p>
    <w:p w:rsidR="003331A4" w:rsidRDefault="003331A4">
      <w:pPr>
        <w:pStyle w:val="a3"/>
        <w:spacing w:before="4"/>
        <w:ind w:left="0"/>
        <w:jc w:val="left"/>
      </w:pPr>
    </w:p>
    <w:p w:rsidR="003331A4" w:rsidRDefault="00C34BCA">
      <w:pPr>
        <w:pStyle w:val="1"/>
        <w:numPr>
          <w:ilvl w:val="0"/>
          <w:numId w:val="9"/>
        </w:numPr>
        <w:tabs>
          <w:tab w:val="left" w:pos="919"/>
        </w:tabs>
        <w:ind w:hanging="246"/>
        <w:jc w:val="both"/>
      </w:pPr>
      <w:bookmarkStart w:id="4" w:name="3._Оформление_и_структура_рабочей_програ"/>
      <w:bookmarkEnd w:id="4"/>
      <w:r>
        <w:t>Оформление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49"/>
        </w:tabs>
        <w:ind w:right="412" w:firstLine="0"/>
        <w:jc w:val="both"/>
        <w:rPr>
          <w:sz w:val="24"/>
        </w:rPr>
      </w:pPr>
      <w:r>
        <w:rPr>
          <w:sz w:val="24"/>
        </w:rPr>
        <w:t xml:space="preserve">Рабочая программа должна быть оформлена по образцу, аккуратно, без исправлений выполнена на компьютере. Текст набирается в редакторе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шрифтом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кегль 12-14, межстрочный интервал одинарный, выравнивание по ширине, поля со всех сторон 1- 2 см; центровка заголовков и абзацы в тексте выполняются при помощи средств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 листы формата А4. Таблицы вставляются непосредственно в текст.</w:t>
      </w:r>
    </w:p>
    <w:p w:rsidR="003331A4" w:rsidRDefault="00C34BCA">
      <w:pPr>
        <w:pStyle w:val="a3"/>
        <w:spacing w:before="2" w:line="237" w:lineRule="auto"/>
        <w:ind w:right="1162"/>
      </w:pPr>
      <w:r>
        <w:t>Титульный</w:t>
      </w:r>
      <w:r>
        <w:rPr>
          <w:spacing w:val="-2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первым,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нумеруется,</w:t>
      </w:r>
      <w:r>
        <w:rPr>
          <w:spacing w:val="-1"/>
        </w:rPr>
        <w:t xml:space="preserve"> </w:t>
      </w:r>
      <w:r>
        <w:t>также,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приложения. Тематическое планирование представляется в виде таблицы.</w:t>
      </w:r>
    </w:p>
    <w:p w:rsidR="003331A4" w:rsidRDefault="00237AB2">
      <w:pPr>
        <w:pStyle w:val="a3"/>
        <w:spacing w:before="4"/>
        <w:ind w:left="0"/>
        <w:jc w:val="left"/>
        <w:rPr>
          <w:sz w:val="21"/>
        </w:rPr>
      </w:pPr>
      <w:r>
        <w:pict>
          <v:shape id="docshape2" o:spid="_x0000_s1026" style="position:absolute;margin-left:56.65pt;margin-top:13.45pt;width:2in;height:.1pt;z-index:-15728128;mso-wrap-distance-left:0;mso-wrap-distance-right:0;mso-position-horizontal-relative:page" coordorigin="1133,269" coordsize="2880,0" path="m1133,269r2880,e" filled="f" strokeweight=".72pt">
            <v:path arrowok="t"/>
            <w10:wrap type="topAndBottom" anchorx="page"/>
          </v:shape>
        </w:pict>
      </w:r>
    </w:p>
    <w:p w:rsidR="003331A4" w:rsidRDefault="003331A4">
      <w:pPr>
        <w:rPr>
          <w:sz w:val="21"/>
        </w:rPr>
        <w:sectPr w:rsidR="003331A4">
          <w:pgSz w:w="11900" w:h="16840"/>
          <w:pgMar w:top="1040" w:right="700" w:bottom="280" w:left="460" w:header="720" w:footer="720" w:gutter="0"/>
          <w:cols w:space="720"/>
        </w:sectPr>
      </w:pPr>
    </w:p>
    <w:p w:rsidR="003331A4" w:rsidRDefault="00C34BCA">
      <w:pPr>
        <w:pStyle w:val="a3"/>
        <w:spacing w:before="63"/>
        <w:ind w:right="421"/>
      </w:pPr>
      <w:r>
        <w:lastRenderedPageBreak/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(книги)). Для используемых</w:t>
      </w:r>
      <w:r>
        <w:rPr>
          <w:spacing w:val="-3"/>
        </w:rPr>
        <w:t xml:space="preserve"> </w:t>
      </w:r>
      <w:r>
        <w:t>учебников указывается</w:t>
      </w:r>
      <w:r>
        <w:rPr>
          <w:spacing w:val="-4"/>
        </w:rPr>
        <w:t xml:space="preserve"> </w:t>
      </w:r>
      <w:proofErr w:type="gramStart"/>
      <w:r>
        <w:t>номер</w:t>
      </w:r>
      <w:r>
        <w:rPr>
          <w:spacing w:val="-3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федеральном</w:t>
      </w:r>
      <w:r>
        <w:rPr>
          <w:spacing w:val="-2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дата приказа утвержденного федерального перечня.</w:t>
      </w:r>
    </w:p>
    <w:p w:rsidR="003331A4" w:rsidRDefault="003331A4">
      <w:pPr>
        <w:pStyle w:val="a3"/>
        <w:spacing w:before="3"/>
        <w:ind w:left="0"/>
        <w:jc w:val="left"/>
      </w:pP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ind w:left="1095" w:hanging="423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3331A4" w:rsidRDefault="003331A4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6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1662"/>
        <w:gridCol w:w="6529"/>
      </w:tblGrid>
      <w:tr w:rsidR="003331A4">
        <w:trPr>
          <w:trHeight w:val="825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</w:p>
          <w:p w:rsidR="003331A4" w:rsidRDefault="00C34BCA">
            <w:pPr>
              <w:pStyle w:val="TableParagraph"/>
              <w:spacing w:before="2" w:line="268" w:lineRule="exact"/>
              <w:ind w:left="117" w:right="839" w:hanging="63"/>
              <w:rPr>
                <w:sz w:val="24"/>
              </w:rPr>
            </w:pPr>
            <w:r>
              <w:rPr>
                <w:spacing w:val="-2"/>
                <w:sz w:val="24"/>
              </w:rPr>
              <w:t>рабочей программы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331A4">
        <w:trPr>
          <w:trHeight w:val="518"/>
        </w:trPr>
        <w:tc>
          <w:tcPr>
            <w:tcW w:w="1177" w:type="dxa"/>
          </w:tcPr>
          <w:p w:rsidR="003331A4" w:rsidRDefault="00C34BC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62" w:type="dxa"/>
          </w:tcPr>
          <w:p w:rsidR="003331A4" w:rsidRDefault="00C34BCA">
            <w:pPr>
              <w:pStyle w:val="TableParagraph"/>
              <w:spacing w:line="260" w:lineRule="exact"/>
              <w:ind w:right="10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ООО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6529" w:type="dxa"/>
          </w:tcPr>
          <w:p w:rsidR="003331A4" w:rsidRDefault="003331A4">
            <w:pPr>
              <w:pStyle w:val="TableParagraph"/>
              <w:ind w:left="0"/>
              <w:rPr>
                <w:sz w:val="24"/>
              </w:rPr>
            </w:pPr>
          </w:p>
        </w:tc>
      </w:tr>
      <w:tr w:rsidR="003331A4">
        <w:trPr>
          <w:trHeight w:val="2205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4"/>
                <w:sz w:val="24"/>
              </w:rPr>
              <w:t xml:space="preserve"> лист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line="262" w:lineRule="exact"/>
              <w:ind w:left="198" w:hanging="14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:rsidR="003331A4" w:rsidRDefault="00C34BCA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  <w:tab w:val="left" w:pos="352"/>
                <w:tab w:val="left" w:pos="1484"/>
                <w:tab w:val="left" w:pos="2632"/>
                <w:tab w:val="left" w:pos="3857"/>
                <w:tab w:val="left" w:pos="4423"/>
                <w:tab w:val="left" w:pos="5575"/>
              </w:tabs>
              <w:spacing w:line="237" w:lineRule="auto"/>
              <w:ind w:right="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 w:rsidR="00C67C9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которого </w:t>
            </w:r>
            <w:r>
              <w:rPr>
                <w:sz w:val="24"/>
              </w:rPr>
              <w:t>написана программа;</w:t>
            </w:r>
          </w:p>
          <w:p w:rsidR="003331A4" w:rsidRDefault="00C34BCA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before="6" w:line="275" w:lineRule="exact"/>
              <w:ind w:left="198" w:hanging="146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программа;</w:t>
            </w:r>
          </w:p>
          <w:p w:rsidR="003331A4" w:rsidRDefault="00C34BC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line="242" w:lineRule="auto"/>
              <w:ind w:right="12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 программы, квалификационная категория;</w:t>
            </w:r>
          </w:p>
          <w:p w:rsidR="003331A4" w:rsidRDefault="00C34BCA">
            <w:pPr>
              <w:pStyle w:val="TableParagraph"/>
              <w:spacing w:line="271" w:lineRule="exact"/>
              <w:ind w:left="53"/>
              <w:rPr>
                <w:sz w:val="24"/>
              </w:rPr>
            </w:pPr>
            <w:r>
              <w:rPr>
                <w:sz w:val="24"/>
              </w:rPr>
              <w:t>-год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331A4">
        <w:trPr>
          <w:trHeight w:val="1329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spacing w:line="242" w:lineRule="auto"/>
              <w:ind w:left="117" w:right="839" w:hanging="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Пояснительная </w:t>
            </w:r>
            <w:r>
              <w:rPr>
                <w:spacing w:val="-2"/>
                <w:sz w:val="24"/>
              </w:rPr>
              <w:t>записка</w:t>
            </w:r>
          </w:p>
          <w:p w:rsidR="003331A4" w:rsidRDefault="00C34BC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spacing w:line="232" w:lineRule="auto"/>
              <w:ind w:left="53" w:right="-15"/>
              <w:jc w:val="both"/>
              <w:rPr>
                <w:sz w:val="24"/>
              </w:rPr>
            </w:pPr>
            <w:r>
              <w:rPr>
                <w:sz w:val="24"/>
              </w:rPr>
              <w:t>- нормативно-правовая база (соответствие ФГОС, примерной программе по учебному предмету, авторской программе, основной образовательной программе ОО, учебно- методическому комплексу)</w:t>
            </w:r>
          </w:p>
        </w:tc>
      </w:tr>
      <w:tr w:rsidR="003331A4">
        <w:trPr>
          <w:trHeight w:val="1036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tabs>
                <w:tab w:val="left" w:pos="1413"/>
                <w:tab w:val="left" w:pos="1897"/>
              </w:tabs>
              <w:spacing w:line="260" w:lineRule="exact"/>
              <w:ind w:right="-1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Планируемые </w:t>
            </w:r>
            <w:r>
              <w:rPr>
                <w:sz w:val="24"/>
              </w:rPr>
              <w:t xml:space="preserve">предметные результаты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 (курса)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tabs>
                <w:tab w:val="left" w:pos="4864"/>
              </w:tabs>
              <w:spacing w:line="225" w:lineRule="auto"/>
              <w:ind w:left="53" w:right="-15"/>
              <w:jc w:val="both"/>
              <w:rPr>
                <w:sz w:val="24"/>
              </w:rPr>
            </w:pPr>
            <w:r>
              <w:rPr>
                <w:sz w:val="24"/>
              </w:rPr>
              <w:t>Планируемые результаты 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соответствовать </w:t>
            </w:r>
            <w:r>
              <w:rPr>
                <w:sz w:val="24"/>
              </w:rPr>
              <w:t>требования ФГОС, промежуточные планируемые результаты (по годам) 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соответствовать результатам на уровень</w:t>
            </w:r>
          </w:p>
        </w:tc>
      </w:tr>
      <w:tr w:rsidR="003331A4">
        <w:trPr>
          <w:trHeight w:val="1906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tabs>
                <w:tab w:val="left" w:pos="2104"/>
              </w:tabs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Содержание учебного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(курса)</w:t>
            </w:r>
          </w:p>
          <w:p w:rsidR="003331A4" w:rsidRDefault="00C34BCA">
            <w:pPr>
              <w:pStyle w:val="TableParagraph"/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учебных занятий, основных видов учебной деятельности</w:t>
            </w:r>
          </w:p>
          <w:p w:rsidR="003331A4" w:rsidRDefault="00C34B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изучения)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line="256" w:lineRule="exact"/>
              <w:ind w:hanging="15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курса;</w:t>
            </w:r>
          </w:p>
          <w:p w:rsidR="003331A4" w:rsidRDefault="00C34BCA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line="272" w:lineRule="exact"/>
              <w:ind w:hanging="151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2"/>
                <w:sz w:val="24"/>
              </w:rPr>
              <w:t>темы;</w:t>
            </w:r>
          </w:p>
          <w:p w:rsidR="003331A4" w:rsidRDefault="00C34BCA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before="2" w:line="275" w:lineRule="exact"/>
              <w:ind w:hanging="151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  <w:p w:rsidR="003331A4" w:rsidRDefault="00C34BCA">
            <w:pPr>
              <w:pStyle w:val="TableParagraph"/>
              <w:tabs>
                <w:tab w:val="left" w:pos="1287"/>
                <w:tab w:val="left" w:pos="3285"/>
                <w:tab w:val="left" w:pos="4692"/>
                <w:tab w:val="left" w:pos="5388"/>
              </w:tabs>
              <w:spacing w:line="242" w:lineRule="auto"/>
              <w:ind w:left="48" w:right="20"/>
              <w:rPr>
                <w:sz w:val="24"/>
              </w:rPr>
            </w:pPr>
            <w:r>
              <w:rPr>
                <w:sz w:val="24"/>
              </w:rPr>
              <w:t xml:space="preserve">(фундаментальное ядро содержания общего образования, </w:t>
            </w: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ОУ,</w:t>
            </w:r>
            <w:r w:rsidR="00C67C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примерная </w:t>
            </w:r>
            <w:r>
              <w:rPr>
                <w:sz w:val="24"/>
              </w:rPr>
              <w:t>программа по предмету, авторская программа по предмету)</w:t>
            </w:r>
          </w:p>
        </w:tc>
      </w:tr>
      <w:tr w:rsidR="003331A4">
        <w:trPr>
          <w:trHeight w:val="3341"/>
        </w:trPr>
        <w:tc>
          <w:tcPr>
            <w:tcW w:w="2839" w:type="dxa"/>
            <w:gridSpan w:val="2"/>
          </w:tcPr>
          <w:p w:rsidR="003331A4" w:rsidRDefault="00C34BCA">
            <w:pPr>
              <w:pStyle w:val="TableParagraph"/>
              <w:tabs>
                <w:tab w:val="left" w:pos="1336"/>
                <w:tab w:val="left" w:pos="1911"/>
                <w:tab w:val="left" w:pos="2650"/>
              </w:tabs>
              <w:ind w:right="6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Тематическое 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определением основных </w:t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уровень, по классам)</w:t>
            </w:r>
          </w:p>
        </w:tc>
        <w:tc>
          <w:tcPr>
            <w:tcW w:w="6529" w:type="dxa"/>
          </w:tcPr>
          <w:p w:rsidR="003331A4" w:rsidRDefault="00C34BCA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line="254" w:lineRule="exact"/>
              <w:ind w:left="198" w:hanging="151"/>
              <w:rPr>
                <w:sz w:val="24"/>
              </w:rPr>
            </w:pPr>
            <w:r>
              <w:rPr>
                <w:sz w:val="24"/>
              </w:rPr>
              <w:t>№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порядку</w:t>
            </w:r>
          </w:p>
          <w:p w:rsidR="003331A4" w:rsidRDefault="00C34BCA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line="268" w:lineRule="exact"/>
              <w:ind w:left="198" w:hanging="15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331A4" w:rsidRDefault="00C34BCA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2"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урока;(практическая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региональное содержание предмета – где требуется)</w:t>
            </w:r>
          </w:p>
        </w:tc>
      </w:tr>
    </w:tbl>
    <w:p w:rsidR="003331A4" w:rsidRDefault="003331A4">
      <w:pPr>
        <w:pStyle w:val="a3"/>
        <w:ind w:left="0"/>
        <w:jc w:val="left"/>
        <w:rPr>
          <w:sz w:val="22"/>
        </w:rPr>
      </w:pPr>
    </w:p>
    <w:p w:rsidR="003331A4" w:rsidRDefault="00C34BCA">
      <w:pPr>
        <w:pStyle w:val="a5"/>
        <w:numPr>
          <w:ilvl w:val="1"/>
          <w:numId w:val="9"/>
        </w:numPr>
        <w:tabs>
          <w:tab w:val="left" w:pos="1096"/>
        </w:tabs>
        <w:ind w:left="1095" w:hanging="423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3331A4" w:rsidRDefault="00C34BCA">
      <w:pPr>
        <w:pStyle w:val="a3"/>
        <w:spacing w:before="9" w:line="237" w:lineRule="auto"/>
        <w:ind w:right="421"/>
      </w:pPr>
      <w:r>
        <w:t>Тематическое планирование составляется в виде таблицы, в которой выделены графы, обязательные для заполнения. Учитель может внести в таблицу дополнительные графы в зависимости от специфики предмета. УУД прописываются на раздел программы.</w:t>
      </w:r>
    </w:p>
    <w:p w:rsidR="003331A4" w:rsidRDefault="003331A4">
      <w:pPr>
        <w:spacing w:line="237" w:lineRule="auto"/>
        <w:sectPr w:rsidR="003331A4">
          <w:pgSz w:w="11900" w:h="16840"/>
          <w:pgMar w:top="1120" w:right="700" w:bottom="280" w:left="460" w:header="720" w:footer="720" w:gutter="0"/>
          <w:cols w:space="720"/>
        </w:sectPr>
      </w:pPr>
    </w:p>
    <w:p w:rsidR="003331A4" w:rsidRDefault="00C34BCA">
      <w:pPr>
        <w:pStyle w:val="1"/>
        <w:numPr>
          <w:ilvl w:val="0"/>
          <w:numId w:val="9"/>
        </w:numPr>
        <w:tabs>
          <w:tab w:val="left" w:pos="919"/>
        </w:tabs>
        <w:spacing w:before="66"/>
        <w:ind w:hanging="246"/>
        <w:jc w:val="both"/>
      </w:pPr>
      <w:bookmarkStart w:id="5" w:name="4._Рассмотрение_и_утверждение_рабочей_пр"/>
      <w:bookmarkEnd w:id="5"/>
      <w:r>
        <w:lastRenderedPageBreak/>
        <w:t>Рассмотрение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98"/>
        </w:tabs>
        <w:ind w:right="413" w:firstLine="0"/>
        <w:jc w:val="both"/>
        <w:rPr>
          <w:sz w:val="24"/>
        </w:rPr>
      </w:pPr>
      <w:r>
        <w:rPr>
          <w:sz w:val="24"/>
        </w:rPr>
        <w:t>Рабочая программа согласовывается с заместителем директора по учебно- воспитательной работе ОУ на предмет соответствия программы учебному плану общеобразовательного учреждения и требованиям ФГОС данного уровня общего образования. Результат согласования выносится на титульный лист рабочей программы.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73"/>
        </w:tabs>
        <w:spacing w:before="2" w:line="242" w:lineRule="auto"/>
        <w:ind w:right="415" w:firstLine="0"/>
        <w:jc w:val="both"/>
        <w:rPr>
          <w:sz w:val="24"/>
        </w:rPr>
      </w:pPr>
      <w:r>
        <w:rPr>
          <w:sz w:val="24"/>
        </w:rPr>
        <w:t>Рабочая программа может рассматриваться органом самоуправления школьным методическим объединением учителей (методическим советом, педсоветом),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15"/>
        </w:tabs>
        <w:spacing w:line="242" w:lineRule="auto"/>
        <w:ind w:right="441" w:firstLine="0"/>
        <w:jc w:val="both"/>
        <w:rPr>
          <w:sz w:val="24"/>
        </w:rPr>
      </w:pPr>
      <w:r>
        <w:rPr>
          <w:sz w:val="24"/>
        </w:rPr>
        <w:t>Решение органа самоуправления, «рекомендовать рабочую программу к утверждению», оформляется протоколом.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92"/>
        </w:tabs>
        <w:ind w:right="422" w:firstLine="0"/>
        <w:jc w:val="both"/>
        <w:rPr>
          <w:sz w:val="24"/>
        </w:rPr>
      </w:pPr>
      <w:r>
        <w:rPr>
          <w:sz w:val="24"/>
        </w:rPr>
        <w:t>Все изменения, дополнения, вносимые педагогом в рабочую программу учебного предмета (курса) в течение учебного года, должны быть согласованы с администрацией образовательного учреждения.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16"/>
        </w:tabs>
        <w:ind w:right="421" w:firstLine="0"/>
        <w:jc w:val="both"/>
        <w:rPr>
          <w:sz w:val="24"/>
        </w:rPr>
      </w:pPr>
      <w:r>
        <w:rPr>
          <w:sz w:val="24"/>
        </w:rPr>
        <w:t>Утвержденные рабочие программы учебных предметов (курсов) учебного плана являются составной частью ООП школы, входят в обязательную нормативную локальную документацию образовательного учреждения и представляются органам управления образованием муниципального уровня, органам контроля и надзора в сфере образования, педагогическому коллективу, родительской общественности. Выставляются в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Дневник.ру</w:t>
      </w:r>
      <w:proofErr w:type="spellEnd"/>
      <w:r>
        <w:rPr>
          <w:sz w:val="24"/>
        </w:rPr>
        <w:t xml:space="preserve"> .</w:t>
      </w:r>
      <w:proofErr w:type="gramEnd"/>
    </w:p>
    <w:p w:rsidR="003331A4" w:rsidRDefault="00C34BCA">
      <w:pPr>
        <w:pStyle w:val="a5"/>
        <w:numPr>
          <w:ilvl w:val="1"/>
          <w:numId w:val="9"/>
        </w:numPr>
        <w:tabs>
          <w:tab w:val="left" w:pos="1197"/>
          <w:tab w:val="left" w:pos="3597"/>
          <w:tab w:val="left" w:pos="5479"/>
          <w:tab w:val="left" w:pos="9148"/>
        </w:tabs>
        <w:ind w:right="419" w:firstLine="0"/>
        <w:jc w:val="both"/>
        <w:rPr>
          <w:sz w:val="24"/>
        </w:rPr>
      </w:pPr>
      <w:r>
        <w:rPr>
          <w:sz w:val="24"/>
        </w:rPr>
        <w:t xml:space="preserve">Рабочие программы, являющиеся авторскими, проходят дополнительно процедуру внутреннего и внешнего рецензирования. Внутреннее рецензирование проводится в </w:t>
      </w:r>
      <w:r>
        <w:rPr>
          <w:spacing w:val="-2"/>
          <w:sz w:val="24"/>
        </w:rPr>
        <w:t>общеобразовательном</w:t>
      </w:r>
      <w:r>
        <w:rPr>
          <w:sz w:val="24"/>
        </w:rPr>
        <w:tab/>
      </w:r>
      <w:r>
        <w:rPr>
          <w:spacing w:val="-2"/>
          <w:sz w:val="24"/>
        </w:rPr>
        <w:t>учреждении</w:t>
      </w:r>
      <w:r>
        <w:rPr>
          <w:sz w:val="24"/>
        </w:rPr>
        <w:tab/>
      </w:r>
      <w:r>
        <w:rPr>
          <w:spacing w:val="-2"/>
          <w:sz w:val="24"/>
        </w:rPr>
        <w:t>высококвалифицированными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педагогами </w:t>
      </w:r>
      <w:r>
        <w:rPr>
          <w:sz w:val="24"/>
        </w:rPr>
        <w:t>соответствующего учебного предмета, внешнее – муниципальным экспертным советом.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221"/>
        </w:tabs>
        <w:spacing w:line="242" w:lineRule="auto"/>
        <w:ind w:right="420" w:firstLine="0"/>
        <w:jc w:val="both"/>
        <w:rPr>
          <w:sz w:val="24"/>
        </w:rPr>
      </w:pPr>
      <w:r>
        <w:rPr>
          <w:sz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работы.</w:t>
      </w:r>
    </w:p>
    <w:p w:rsidR="003331A4" w:rsidRDefault="00C34BCA">
      <w:pPr>
        <w:pStyle w:val="a5"/>
        <w:numPr>
          <w:ilvl w:val="1"/>
          <w:numId w:val="9"/>
        </w:numPr>
        <w:tabs>
          <w:tab w:val="left" w:pos="1187"/>
        </w:tabs>
        <w:spacing w:line="242" w:lineRule="auto"/>
        <w:ind w:right="427" w:firstLine="0"/>
        <w:jc w:val="both"/>
        <w:rPr>
          <w:sz w:val="24"/>
        </w:rPr>
      </w:pPr>
      <w:r>
        <w:rPr>
          <w:sz w:val="24"/>
        </w:rPr>
        <w:t>Педагоги ОУ обеспечивают выполнение рабочей программы в полном объёме на основании квалификационных требований к должности «Учитель»</w:t>
      </w:r>
    </w:p>
    <w:p w:rsidR="003331A4" w:rsidRDefault="00C34BCA">
      <w:pPr>
        <w:pStyle w:val="1"/>
        <w:numPr>
          <w:ilvl w:val="0"/>
          <w:numId w:val="9"/>
        </w:numPr>
        <w:tabs>
          <w:tab w:val="left" w:pos="1279"/>
        </w:tabs>
        <w:spacing w:before="73" w:line="237" w:lineRule="auto"/>
        <w:ind w:left="1095" w:right="524" w:firstLine="0"/>
        <w:jc w:val="both"/>
      </w:pPr>
      <w:bookmarkStart w:id="6" w:name="5.Порядок_проведения_мероприятий_по_прео"/>
      <w:bookmarkEnd w:id="6"/>
      <w:r>
        <w:t>Порядок проведения мероприятий по преодолению отставания в освоении содержания при реализации</w:t>
      </w:r>
      <w:r>
        <w:rPr>
          <w:spacing w:val="40"/>
        </w:rPr>
        <w:t xml:space="preserve"> </w:t>
      </w:r>
      <w:r>
        <w:t>программ учебных предметов, внеурочной деятельности, элективных учебных</w:t>
      </w:r>
      <w:r>
        <w:rPr>
          <w:spacing w:val="40"/>
        </w:rPr>
        <w:t xml:space="preserve"> </w:t>
      </w:r>
      <w:r>
        <w:t>предметов.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721"/>
        </w:tabs>
        <w:spacing w:line="272" w:lineRule="exact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требований</w:t>
      </w:r>
    </w:p>
    <w:p w:rsidR="003331A4" w:rsidRDefault="00C34BCA">
      <w:pPr>
        <w:pStyle w:val="a3"/>
        <w:ind w:left="1360" w:right="495"/>
      </w:pPr>
      <w:r>
        <w:t xml:space="preserve">«Квалификационного справочника должностей руководителей, специалистов и служащих» (раздел «Квалификационные характеристики должностей работников образования»), утв. Приказом </w:t>
      </w:r>
      <w:proofErr w:type="spellStart"/>
      <w:r>
        <w:t>Минздравсоцразвития</w:t>
      </w:r>
      <w:proofErr w:type="spellEnd"/>
      <w:r>
        <w:t xml:space="preserve"> России от 26.08. 2010 № 761н, учитель несет ответственность за реализацию рабочей программы в соответствии с учебным планом и календарным учебным графиком.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721"/>
        </w:tabs>
        <w:ind w:right="557"/>
        <w:jc w:val="both"/>
        <w:rPr>
          <w:sz w:val="24"/>
        </w:rPr>
      </w:pPr>
      <w:r>
        <w:rPr>
          <w:sz w:val="24"/>
        </w:rPr>
        <w:t xml:space="preserve">Выполнение рабочей программы, утвержденной приказом директора ОУ, не в полном </w:t>
      </w:r>
      <w:proofErr w:type="spellStart"/>
      <w:r>
        <w:rPr>
          <w:sz w:val="24"/>
        </w:rPr>
        <w:t>объѐме</w:t>
      </w:r>
      <w:proofErr w:type="spellEnd"/>
      <w:r>
        <w:rPr>
          <w:sz w:val="24"/>
        </w:rPr>
        <w:t xml:space="preserve"> по различным причинам (карантин, природные факторы, болезнь учителей и т.д.) влечет за собой необходимость </w:t>
      </w:r>
      <w:proofErr w:type="spellStart"/>
      <w:r>
        <w:rPr>
          <w:sz w:val="24"/>
        </w:rPr>
        <w:t>еѐ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корректировать.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361"/>
        </w:tabs>
        <w:ind w:left="1360" w:right="532"/>
        <w:jc w:val="both"/>
        <w:rPr>
          <w:sz w:val="24"/>
        </w:rPr>
      </w:pPr>
      <w:r>
        <w:rPr>
          <w:sz w:val="24"/>
        </w:rPr>
        <w:t xml:space="preserve">Выполнение рабочей программы в полном </w:t>
      </w:r>
      <w:proofErr w:type="spellStart"/>
      <w:r>
        <w:rPr>
          <w:sz w:val="24"/>
        </w:rPr>
        <w:t>объѐме</w:t>
      </w:r>
      <w:proofErr w:type="spellEnd"/>
      <w:r>
        <w:rPr>
          <w:sz w:val="24"/>
        </w:rPr>
        <w:t xml:space="preserve"> педагог может обеспечить проведением дополнительных учебных занятий взамен отсутствующего педагога с оплатой занятий, проведенных в порядке замещения.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361"/>
        </w:tabs>
        <w:spacing w:before="2" w:line="237" w:lineRule="auto"/>
        <w:ind w:left="1360" w:right="1047"/>
        <w:jc w:val="both"/>
        <w:rPr>
          <w:sz w:val="24"/>
        </w:rPr>
      </w:pPr>
      <w:r>
        <w:rPr>
          <w:sz w:val="24"/>
        </w:rPr>
        <w:t>При отсутствии возможности проведения дополнительных учебных занятий педагог обязан инициировать процесс корректировки рабочей программы.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361"/>
        </w:tabs>
        <w:spacing w:before="3"/>
        <w:ind w:left="1360" w:right="565"/>
        <w:jc w:val="both"/>
        <w:rPr>
          <w:sz w:val="24"/>
        </w:rPr>
      </w:pPr>
      <w:r>
        <w:rPr>
          <w:sz w:val="24"/>
        </w:rPr>
        <w:t>Корректировка рабочих программ с целью ликвидации отставания учащихся по освоению содержания образования учебных предметов, курсов, дисциплин</w:t>
      </w:r>
      <w:r>
        <w:rPr>
          <w:spacing w:val="40"/>
          <w:sz w:val="24"/>
        </w:rPr>
        <w:t xml:space="preserve"> </w:t>
      </w:r>
      <w:r>
        <w:rPr>
          <w:sz w:val="24"/>
        </w:rPr>
        <w:t>(модулей) может быть осуществлена следующими способами: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080"/>
          <w:tab w:val="left" w:pos="2081"/>
        </w:tabs>
        <w:spacing w:before="3"/>
        <w:ind w:right="1115"/>
        <w:jc w:val="left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обобщения по разделам (темам) содержания образования;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142"/>
          <w:tab w:val="left" w:pos="2143"/>
        </w:tabs>
        <w:spacing w:before="1"/>
        <w:ind w:left="2142" w:hanging="783"/>
        <w:jc w:val="left"/>
        <w:rPr>
          <w:sz w:val="24"/>
        </w:rPr>
      </w:pPr>
      <w:r>
        <w:rPr>
          <w:sz w:val="24"/>
        </w:rPr>
        <w:t>слияние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080"/>
          <w:tab w:val="left" w:pos="2081"/>
        </w:tabs>
        <w:spacing w:before="16" w:line="275" w:lineRule="exact"/>
        <w:ind w:left="2080" w:hanging="721"/>
        <w:jc w:val="left"/>
        <w:rPr>
          <w:sz w:val="24"/>
        </w:rPr>
      </w:pPr>
      <w:r>
        <w:rPr>
          <w:sz w:val="24"/>
        </w:rPr>
        <w:t>укрупнение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предмету;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080"/>
          <w:tab w:val="left" w:pos="2081"/>
        </w:tabs>
        <w:spacing w:before="1" w:line="237" w:lineRule="auto"/>
        <w:ind w:right="1604"/>
        <w:jc w:val="left"/>
        <w:rPr>
          <w:sz w:val="24"/>
        </w:rPr>
      </w:pPr>
      <w:r>
        <w:tab/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блочно</w:t>
      </w:r>
      <w:proofErr w:type="spellEnd"/>
      <w:r>
        <w:rPr>
          <w:sz w:val="24"/>
        </w:rPr>
        <w:t>-модульной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 образования учебного предмета;</w:t>
      </w:r>
    </w:p>
    <w:p w:rsidR="003331A4" w:rsidRDefault="003331A4">
      <w:pPr>
        <w:spacing w:line="237" w:lineRule="auto"/>
        <w:rPr>
          <w:sz w:val="24"/>
        </w:rPr>
        <w:sectPr w:rsidR="003331A4">
          <w:pgSz w:w="11900" w:h="16840"/>
          <w:pgMar w:top="1420" w:right="700" w:bottom="280" w:left="460" w:header="720" w:footer="720" w:gutter="0"/>
          <w:cols w:space="720"/>
        </w:sectPr>
      </w:pPr>
    </w:p>
    <w:p w:rsidR="003331A4" w:rsidRDefault="00C34BCA">
      <w:pPr>
        <w:pStyle w:val="a5"/>
        <w:numPr>
          <w:ilvl w:val="1"/>
          <w:numId w:val="4"/>
        </w:numPr>
        <w:tabs>
          <w:tab w:val="left" w:pos="2081"/>
        </w:tabs>
        <w:spacing w:before="74" w:line="237" w:lineRule="auto"/>
        <w:ind w:right="1369"/>
        <w:jc w:val="both"/>
        <w:rPr>
          <w:sz w:val="24"/>
        </w:rPr>
      </w:pPr>
      <w:r>
        <w:rPr>
          <w:sz w:val="24"/>
        </w:rPr>
        <w:lastRenderedPageBreak/>
        <w:t>уменьшение количества аудиторных часов на письменные опросы (сочинения, эссе и др.);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081"/>
        </w:tabs>
        <w:spacing w:before="18" w:line="275" w:lineRule="exact"/>
        <w:ind w:left="2080" w:hanging="721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части</w:t>
      </w:r>
    </w:p>
    <w:p w:rsidR="003331A4" w:rsidRDefault="00C34BCA">
      <w:pPr>
        <w:pStyle w:val="a3"/>
        <w:ind w:left="2080" w:right="562"/>
      </w:pPr>
      <w:r>
        <w:t>учебного материала с последующим осуществлением контроля их работы по теме в форме зачета, написания сообщения, реферата, подготовки</w:t>
      </w:r>
      <w:r>
        <w:rPr>
          <w:spacing w:val="40"/>
        </w:rPr>
        <w:t xml:space="preserve"> </w:t>
      </w:r>
      <w:r>
        <w:t>презентации и в иной форме.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1836"/>
        </w:tabs>
        <w:spacing w:before="2"/>
        <w:ind w:left="1360" w:right="599"/>
        <w:jc w:val="both"/>
        <w:rPr>
          <w:sz w:val="24"/>
        </w:rPr>
      </w:pPr>
      <w:r>
        <w:rPr>
          <w:sz w:val="24"/>
        </w:rPr>
        <w:t xml:space="preserve">При коррекции рабочей программы следует изменять количество часов, отводимых на изучение раздела (темы) учебного предмета, курса, дисциплины (модуля). Уменьшение </w:t>
      </w:r>
      <w:proofErr w:type="spellStart"/>
      <w:r>
        <w:rPr>
          <w:sz w:val="24"/>
        </w:rPr>
        <w:t>объѐма</w:t>
      </w:r>
      <w:proofErr w:type="spellEnd"/>
      <w:r>
        <w:rPr>
          <w:sz w:val="24"/>
        </w:rPr>
        <w:t xml:space="preserve"> часов 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полного исключения раздела (темы) из рабочей программы не допускается.</w:t>
      </w:r>
    </w:p>
    <w:p w:rsidR="003331A4" w:rsidRDefault="00C34BCA">
      <w:pPr>
        <w:pStyle w:val="a5"/>
        <w:numPr>
          <w:ilvl w:val="1"/>
          <w:numId w:val="4"/>
        </w:numPr>
        <w:tabs>
          <w:tab w:val="left" w:pos="2056"/>
          <w:tab w:val="left" w:pos="2057"/>
        </w:tabs>
        <w:spacing w:before="3" w:line="237" w:lineRule="auto"/>
        <w:ind w:left="1360" w:right="923"/>
        <w:jc w:val="both"/>
        <w:rPr>
          <w:sz w:val="24"/>
        </w:rPr>
      </w:pPr>
      <w:r>
        <w:rPr>
          <w:sz w:val="24"/>
        </w:rPr>
        <w:t>Факт проведения компенсационных мероприятий учитель фиксирует в соответствующей графе листа коррекции рабочей программы.</w:t>
      </w:r>
    </w:p>
    <w:p w:rsidR="003331A4" w:rsidRDefault="00C34BCA">
      <w:pPr>
        <w:pStyle w:val="1"/>
        <w:numPr>
          <w:ilvl w:val="0"/>
          <w:numId w:val="3"/>
        </w:numPr>
        <w:tabs>
          <w:tab w:val="left" w:pos="1284"/>
        </w:tabs>
        <w:spacing w:before="8"/>
        <w:jc w:val="both"/>
      </w:pPr>
      <w:bookmarkStart w:id="7" w:name="5._Контроль_реализации_рабочих_программ_"/>
      <w:bookmarkEnd w:id="7"/>
      <w:r>
        <w:t>Контроль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rPr>
          <w:spacing w:val="-2"/>
        </w:rPr>
        <w:t>курсов</w:t>
      </w:r>
    </w:p>
    <w:p w:rsidR="003331A4" w:rsidRDefault="00C34BCA">
      <w:pPr>
        <w:pStyle w:val="a5"/>
        <w:numPr>
          <w:ilvl w:val="1"/>
          <w:numId w:val="3"/>
        </w:numPr>
        <w:tabs>
          <w:tab w:val="left" w:pos="1361"/>
        </w:tabs>
        <w:ind w:right="1650"/>
        <w:rPr>
          <w:sz w:val="24"/>
        </w:rPr>
      </w:pPr>
      <w:r>
        <w:rPr>
          <w:sz w:val="24"/>
        </w:rPr>
        <w:t>Заместитель директора по учебной работе ОУ осуществляет контроль выполнения учебного плана, календарного учебного графика, рабочих программ, соответствия записей, внесенных педагогами в классные журналы, содержанию рабочих программ.</w:t>
      </w:r>
    </w:p>
    <w:p w:rsidR="003331A4" w:rsidRDefault="00C34BCA">
      <w:pPr>
        <w:pStyle w:val="a5"/>
        <w:numPr>
          <w:ilvl w:val="1"/>
          <w:numId w:val="3"/>
        </w:numPr>
        <w:tabs>
          <w:tab w:val="left" w:pos="1360"/>
          <w:tab w:val="left" w:pos="1361"/>
        </w:tabs>
        <w:spacing w:line="237" w:lineRule="auto"/>
        <w:ind w:right="1264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(четверти, полугодия, года)</w:t>
      </w:r>
    </w:p>
    <w:p w:rsidR="003331A4" w:rsidRDefault="00C34BCA">
      <w:pPr>
        <w:pStyle w:val="a5"/>
        <w:numPr>
          <w:ilvl w:val="1"/>
          <w:numId w:val="3"/>
        </w:numPr>
        <w:tabs>
          <w:tab w:val="left" w:pos="1360"/>
          <w:tab w:val="left" w:pos="1361"/>
        </w:tabs>
        <w:spacing w:before="5" w:line="237" w:lineRule="auto"/>
        <w:ind w:right="658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графика педагогами школы проводится корректировка рабочей программы.</w:t>
      </w:r>
    </w:p>
    <w:p w:rsidR="003331A4" w:rsidRDefault="00C34BCA">
      <w:pPr>
        <w:pStyle w:val="a5"/>
        <w:numPr>
          <w:ilvl w:val="1"/>
          <w:numId w:val="3"/>
        </w:numPr>
        <w:tabs>
          <w:tab w:val="left" w:pos="1360"/>
          <w:tab w:val="left" w:pos="1361"/>
        </w:tabs>
        <w:spacing w:before="3"/>
        <w:ind w:right="1695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реже,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четверть.</w:t>
      </w:r>
    </w:p>
    <w:p w:rsidR="003331A4" w:rsidRDefault="00C34BCA">
      <w:pPr>
        <w:pStyle w:val="a5"/>
        <w:numPr>
          <w:ilvl w:val="1"/>
          <w:numId w:val="3"/>
        </w:numPr>
        <w:tabs>
          <w:tab w:val="left" w:pos="1360"/>
          <w:tab w:val="left" w:pos="1361"/>
        </w:tabs>
        <w:spacing w:before="3" w:line="237" w:lineRule="auto"/>
        <w:ind w:right="106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 отводимых на изучение раздела (курса).</w:t>
      </w:r>
    </w:p>
    <w:p w:rsidR="003331A4" w:rsidRDefault="00C34BCA">
      <w:pPr>
        <w:pStyle w:val="a3"/>
        <w:spacing w:before="5" w:line="237" w:lineRule="auto"/>
        <w:ind w:left="639" w:right="105"/>
        <w:jc w:val="left"/>
      </w:pPr>
      <w:r>
        <w:t>Не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уменьшение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исключения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 xml:space="preserve">из </w:t>
      </w:r>
      <w:r>
        <w:rPr>
          <w:spacing w:val="-2"/>
        </w:rPr>
        <w:t>программы.</w:t>
      </w:r>
    </w:p>
    <w:p w:rsidR="003331A4" w:rsidRDefault="00C34BCA">
      <w:pPr>
        <w:pStyle w:val="a3"/>
        <w:spacing w:before="6" w:line="237" w:lineRule="auto"/>
        <w:ind w:left="639"/>
        <w:jc w:val="left"/>
      </w:pPr>
      <w:r>
        <w:t>Корректировка</w:t>
      </w:r>
      <w:r>
        <w:rPr>
          <w:spacing w:val="33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должна обеспечить</w:t>
      </w:r>
      <w:r>
        <w:rPr>
          <w:spacing w:val="36"/>
        </w:rPr>
        <w:t xml:space="preserve"> </w:t>
      </w:r>
      <w:r>
        <w:t>прохождение</w:t>
      </w:r>
      <w:r>
        <w:rPr>
          <w:spacing w:val="33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программы и выполнение ее практической части в полном объеме.</w:t>
      </w:r>
    </w:p>
    <w:p w:rsidR="003331A4" w:rsidRDefault="00C34BCA">
      <w:pPr>
        <w:pStyle w:val="1"/>
        <w:numPr>
          <w:ilvl w:val="0"/>
          <w:numId w:val="3"/>
        </w:numPr>
        <w:tabs>
          <w:tab w:val="left" w:pos="822"/>
        </w:tabs>
        <w:spacing w:before="8"/>
        <w:ind w:left="821" w:hanging="183"/>
      </w:pPr>
      <w:r>
        <w:t>Разработка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rPr>
          <w:spacing w:val="-2"/>
        </w:rPr>
        <w:t>отставаний</w:t>
      </w:r>
    </w:p>
    <w:p w:rsidR="003331A4" w:rsidRDefault="00C34BCA">
      <w:pPr>
        <w:pStyle w:val="a5"/>
        <w:numPr>
          <w:ilvl w:val="1"/>
          <w:numId w:val="2"/>
        </w:numPr>
        <w:tabs>
          <w:tab w:val="left" w:pos="1149"/>
        </w:tabs>
        <w:ind w:right="654" w:hanging="360"/>
        <w:jc w:val="both"/>
        <w:rPr>
          <w:sz w:val="24"/>
        </w:rPr>
      </w:pPr>
      <w:r>
        <w:tab/>
      </w:r>
      <w:r>
        <w:rPr>
          <w:sz w:val="24"/>
        </w:rPr>
        <w:t>С целью ликвидации отставания программного материала и выполнения в полном объеме теоретической и практической части учебных программ разрабатывается план мероприятий с возможностью использования: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403"/>
          <w:tab w:val="left" w:pos="1404"/>
        </w:tabs>
        <w:spacing w:before="1" w:line="237" w:lineRule="auto"/>
        <w:ind w:right="629"/>
        <w:jc w:val="left"/>
        <w:rPr>
          <w:sz w:val="24"/>
        </w:rPr>
      </w:pPr>
      <w:r>
        <w:rPr>
          <w:sz w:val="24"/>
        </w:rPr>
        <w:t>резервных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материала;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before="7" w:line="237" w:lineRule="auto"/>
        <w:ind w:right="46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блочной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предметам;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before="3" w:line="275" w:lineRule="exact"/>
        <w:ind w:left="1398"/>
        <w:jc w:val="left"/>
        <w:rPr>
          <w:sz w:val="24"/>
        </w:rPr>
      </w:pPr>
      <w:r>
        <w:rPr>
          <w:sz w:val="24"/>
        </w:rPr>
        <w:t>укрупнение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line="242" w:lineRule="auto"/>
        <w:ind w:right="1252"/>
        <w:jc w:val="left"/>
        <w:rPr>
          <w:sz w:val="24"/>
        </w:rPr>
      </w:pPr>
      <w:r>
        <w:rPr>
          <w:sz w:val="24"/>
        </w:rPr>
        <w:t>лекционно-семинарских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усиливая</w:t>
      </w:r>
      <w:r>
        <w:rPr>
          <w:spacing w:val="80"/>
          <w:sz w:val="24"/>
        </w:rPr>
        <w:t xml:space="preserve"> </w:t>
      </w:r>
      <w:r>
        <w:rPr>
          <w:sz w:val="24"/>
        </w:rPr>
        <w:t>долю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обучающихся;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line="274" w:lineRule="exact"/>
        <w:ind w:left="1398"/>
        <w:jc w:val="left"/>
        <w:rPr>
          <w:sz w:val="24"/>
        </w:rPr>
      </w:pP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тем;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line="237" w:lineRule="auto"/>
        <w:ind w:right="1340"/>
        <w:jc w:val="left"/>
        <w:rPr>
          <w:sz w:val="24"/>
        </w:rPr>
      </w:pPr>
      <w:r>
        <w:rPr>
          <w:sz w:val="24"/>
        </w:rPr>
        <w:t>дистанционного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технологий;</w:t>
      </w:r>
    </w:p>
    <w:p w:rsidR="003331A4" w:rsidRDefault="00C34BCA">
      <w:pPr>
        <w:pStyle w:val="a5"/>
        <w:numPr>
          <w:ilvl w:val="2"/>
          <w:numId w:val="2"/>
        </w:numPr>
        <w:tabs>
          <w:tab w:val="left" w:pos="1398"/>
          <w:tab w:val="left" w:pos="1399"/>
        </w:tabs>
        <w:spacing w:before="10" w:line="237" w:lineRule="auto"/>
        <w:ind w:right="1181"/>
        <w:jc w:val="left"/>
        <w:rPr>
          <w:sz w:val="24"/>
        </w:rPr>
      </w:pPr>
      <w:r>
        <w:rPr>
          <w:sz w:val="24"/>
        </w:rPr>
        <w:t>Программных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образования.</w:t>
      </w:r>
    </w:p>
    <w:p w:rsidR="003331A4" w:rsidRDefault="00C34BCA">
      <w:pPr>
        <w:pStyle w:val="1"/>
        <w:numPr>
          <w:ilvl w:val="0"/>
          <w:numId w:val="3"/>
        </w:numPr>
        <w:tabs>
          <w:tab w:val="left" w:pos="4101"/>
          <w:tab w:val="left" w:pos="4102"/>
        </w:tabs>
        <w:spacing w:before="4"/>
        <w:ind w:left="4102" w:hanging="3429"/>
      </w:pPr>
      <w:bookmarkStart w:id="8" w:name="7._Заключительные_положения"/>
      <w:bookmarkEnd w:id="8"/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331A4" w:rsidRDefault="00C34BCA">
      <w:pPr>
        <w:pStyle w:val="a5"/>
        <w:numPr>
          <w:ilvl w:val="1"/>
          <w:numId w:val="1"/>
        </w:numPr>
        <w:tabs>
          <w:tab w:val="left" w:pos="1225"/>
          <w:tab w:val="left" w:pos="1226"/>
        </w:tabs>
        <w:ind w:right="277" w:hanging="360"/>
        <w:jc w:val="both"/>
        <w:rPr>
          <w:sz w:val="24"/>
        </w:rPr>
      </w:pPr>
      <w:r>
        <w:tab/>
      </w:r>
      <w:r>
        <w:rPr>
          <w:sz w:val="24"/>
        </w:rPr>
        <w:t xml:space="preserve">Настоящее Положение утверждается приказом директора школы и вступает в силу с момента его утверждения. Изменения, вносимые в Положение, вступают в силу в том же </w:t>
      </w:r>
      <w:r>
        <w:rPr>
          <w:spacing w:val="-2"/>
          <w:sz w:val="24"/>
        </w:rPr>
        <w:t>порядке.</w:t>
      </w:r>
    </w:p>
    <w:p w:rsidR="003331A4" w:rsidRDefault="00C34BCA">
      <w:pPr>
        <w:pStyle w:val="a5"/>
        <w:numPr>
          <w:ilvl w:val="1"/>
          <w:numId w:val="1"/>
        </w:numPr>
        <w:tabs>
          <w:tab w:val="left" w:pos="1162"/>
          <w:tab w:val="left" w:pos="1163"/>
        </w:tabs>
        <w:ind w:left="1162" w:hanging="1047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неограничен.</w:t>
      </w:r>
    </w:p>
    <w:p w:rsidR="003331A4" w:rsidRDefault="00C34BCA">
      <w:pPr>
        <w:pStyle w:val="a5"/>
        <w:numPr>
          <w:ilvl w:val="1"/>
          <w:numId w:val="1"/>
        </w:numPr>
        <w:tabs>
          <w:tab w:val="left" w:pos="1186"/>
          <w:tab w:val="left" w:pos="1187"/>
        </w:tabs>
        <w:spacing w:before="2" w:line="242" w:lineRule="auto"/>
        <w:ind w:right="425" w:hanging="360"/>
        <w:jc w:val="both"/>
        <w:rPr>
          <w:sz w:val="24"/>
        </w:rPr>
      </w:pPr>
      <w:r>
        <w:tab/>
      </w:r>
      <w:r>
        <w:rPr>
          <w:sz w:val="24"/>
        </w:rP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</w:t>
      </w:r>
    </w:p>
    <w:p w:rsidR="003331A4" w:rsidRDefault="003331A4">
      <w:pPr>
        <w:spacing w:line="242" w:lineRule="auto"/>
        <w:jc w:val="both"/>
        <w:rPr>
          <w:sz w:val="24"/>
        </w:rPr>
        <w:sectPr w:rsidR="003331A4">
          <w:pgSz w:w="11900" w:h="16840"/>
          <w:pgMar w:top="1140" w:right="700" w:bottom="280" w:left="460" w:header="720" w:footer="720" w:gutter="0"/>
          <w:cols w:space="720"/>
        </w:sectPr>
      </w:pPr>
    </w:p>
    <w:p w:rsidR="003331A4" w:rsidRDefault="00C34BCA">
      <w:pPr>
        <w:pStyle w:val="a3"/>
        <w:spacing w:before="77"/>
        <w:ind w:left="476"/>
        <w:jc w:val="left"/>
      </w:pPr>
      <w:r>
        <w:lastRenderedPageBreak/>
        <w:t xml:space="preserve">предметов </w:t>
      </w:r>
      <w:r>
        <w:rPr>
          <w:spacing w:val="-2"/>
        </w:rPr>
        <w:t>(курсов).</w:t>
      </w:r>
    </w:p>
    <w:sectPr w:rsidR="003331A4">
      <w:pgSz w:w="11900" w:h="16840"/>
      <w:pgMar w:top="1140" w:right="7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27C20"/>
    <w:multiLevelType w:val="multilevel"/>
    <w:tmpl w:val="EAE28968"/>
    <w:lvl w:ilvl="0">
      <w:start w:val="1"/>
      <w:numFmt w:val="decimal"/>
      <w:lvlText w:val="%1."/>
      <w:lvlJc w:val="left"/>
      <w:pPr>
        <w:ind w:left="91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85"/>
      </w:pPr>
      <w:rPr>
        <w:rFonts w:hint="default"/>
        <w:lang w:val="ru-RU" w:eastAsia="en-US" w:bidi="ar-SA"/>
      </w:rPr>
    </w:lvl>
  </w:abstractNum>
  <w:abstractNum w:abstractNumId="1">
    <w:nsid w:val="0A091C5F"/>
    <w:multiLevelType w:val="hybridMultilevel"/>
    <w:tmpl w:val="24AA1114"/>
    <w:lvl w:ilvl="0" w:tplc="93442608">
      <w:numFmt w:val="bullet"/>
      <w:lvlText w:val="-"/>
      <w:lvlJc w:val="left"/>
      <w:pPr>
        <w:ind w:left="19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D30F788">
      <w:numFmt w:val="bullet"/>
      <w:lvlText w:val="•"/>
      <w:lvlJc w:val="left"/>
      <w:pPr>
        <w:ind w:left="831" w:hanging="150"/>
      </w:pPr>
      <w:rPr>
        <w:rFonts w:hint="default"/>
        <w:lang w:val="ru-RU" w:eastAsia="en-US" w:bidi="ar-SA"/>
      </w:rPr>
    </w:lvl>
    <w:lvl w:ilvl="2" w:tplc="C1DC99A8">
      <w:numFmt w:val="bullet"/>
      <w:lvlText w:val="•"/>
      <w:lvlJc w:val="left"/>
      <w:pPr>
        <w:ind w:left="1462" w:hanging="150"/>
      </w:pPr>
      <w:rPr>
        <w:rFonts w:hint="default"/>
        <w:lang w:val="ru-RU" w:eastAsia="en-US" w:bidi="ar-SA"/>
      </w:rPr>
    </w:lvl>
    <w:lvl w:ilvl="3" w:tplc="56B8478E">
      <w:numFmt w:val="bullet"/>
      <w:lvlText w:val="•"/>
      <w:lvlJc w:val="left"/>
      <w:pPr>
        <w:ind w:left="2094" w:hanging="150"/>
      </w:pPr>
      <w:rPr>
        <w:rFonts w:hint="default"/>
        <w:lang w:val="ru-RU" w:eastAsia="en-US" w:bidi="ar-SA"/>
      </w:rPr>
    </w:lvl>
    <w:lvl w:ilvl="4" w:tplc="7B40B56E">
      <w:numFmt w:val="bullet"/>
      <w:lvlText w:val="•"/>
      <w:lvlJc w:val="left"/>
      <w:pPr>
        <w:ind w:left="2725" w:hanging="150"/>
      </w:pPr>
      <w:rPr>
        <w:rFonts w:hint="default"/>
        <w:lang w:val="ru-RU" w:eastAsia="en-US" w:bidi="ar-SA"/>
      </w:rPr>
    </w:lvl>
    <w:lvl w:ilvl="5" w:tplc="EAE4ECA8">
      <w:numFmt w:val="bullet"/>
      <w:lvlText w:val="•"/>
      <w:lvlJc w:val="left"/>
      <w:pPr>
        <w:ind w:left="3357" w:hanging="150"/>
      </w:pPr>
      <w:rPr>
        <w:rFonts w:hint="default"/>
        <w:lang w:val="ru-RU" w:eastAsia="en-US" w:bidi="ar-SA"/>
      </w:rPr>
    </w:lvl>
    <w:lvl w:ilvl="6" w:tplc="AB022008">
      <w:numFmt w:val="bullet"/>
      <w:lvlText w:val="•"/>
      <w:lvlJc w:val="left"/>
      <w:pPr>
        <w:ind w:left="3988" w:hanging="150"/>
      </w:pPr>
      <w:rPr>
        <w:rFonts w:hint="default"/>
        <w:lang w:val="ru-RU" w:eastAsia="en-US" w:bidi="ar-SA"/>
      </w:rPr>
    </w:lvl>
    <w:lvl w:ilvl="7" w:tplc="46AE16FC">
      <w:numFmt w:val="bullet"/>
      <w:lvlText w:val="•"/>
      <w:lvlJc w:val="left"/>
      <w:pPr>
        <w:ind w:left="4619" w:hanging="150"/>
      </w:pPr>
      <w:rPr>
        <w:rFonts w:hint="default"/>
        <w:lang w:val="ru-RU" w:eastAsia="en-US" w:bidi="ar-SA"/>
      </w:rPr>
    </w:lvl>
    <w:lvl w:ilvl="8" w:tplc="3736A080">
      <w:numFmt w:val="bullet"/>
      <w:lvlText w:val="•"/>
      <w:lvlJc w:val="left"/>
      <w:pPr>
        <w:ind w:left="5251" w:hanging="150"/>
      </w:pPr>
      <w:rPr>
        <w:rFonts w:hint="default"/>
        <w:lang w:val="ru-RU" w:eastAsia="en-US" w:bidi="ar-SA"/>
      </w:rPr>
    </w:lvl>
  </w:abstractNum>
  <w:abstractNum w:abstractNumId="2">
    <w:nsid w:val="0D095711"/>
    <w:multiLevelType w:val="hybridMultilevel"/>
    <w:tmpl w:val="C2C20F3E"/>
    <w:lvl w:ilvl="0" w:tplc="0304FF72">
      <w:numFmt w:val="bullet"/>
      <w:lvlText w:val="-"/>
      <w:lvlJc w:val="left"/>
      <w:pPr>
        <w:ind w:left="67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723E1AD8">
      <w:numFmt w:val="bullet"/>
      <w:lvlText w:val="•"/>
      <w:lvlJc w:val="left"/>
      <w:pPr>
        <w:ind w:left="1685" w:hanging="188"/>
      </w:pPr>
      <w:rPr>
        <w:rFonts w:hint="default"/>
        <w:lang w:val="ru-RU" w:eastAsia="en-US" w:bidi="ar-SA"/>
      </w:rPr>
    </w:lvl>
    <w:lvl w:ilvl="2" w:tplc="153C1D00">
      <w:numFmt w:val="bullet"/>
      <w:lvlText w:val="•"/>
      <w:lvlJc w:val="left"/>
      <w:pPr>
        <w:ind w:left="2691" w:hanging="188"/>
      </w:pPr>
      <w:rPr>
        <w:rFonts w:hint="default"/>
        <w:lang w:val="ru-RU" w:eastAsia="en-US" w:bidi="ar-SA"/>
      </w:rPr>
    </w:lvl>
    <w:lvl w:ilvl="3" w:tplc="DF869490">
      <w:numFmt w:val="bullet"/>
      <w:lvlText w:val="•"/>
      <w:lvlJc w:val="left"/>
      <w:pPr>
        <w:ind w:left="3697" w:hanging="188"/>
      </w:pPr>
      <w:rPr>
        <w:rFonts w:hint="default"/>
        <w:lang w:val="ru-RU" w:eastAsia="en-US" w:bidi="ar-SA"/>
      </w:rPr>
    </w:lvl>
    <w:lvl w:ilvl="4" w:tplc="DC4606A4">
      <w:numFmt w:val="bullet"/>
      <w:lvlText w:val="•"/>
      <w:lvlJc w:val="left"/>
      <w:pPr>
        <w:ind w:left="4703" w:hanging="188"/>
      </w:pPr>
      <w:rPr>
        <w:rFonts w:hint="default"/>
        <w:lang w:val="ru-RU" w:eastAsia="en-US" w:bidi="ar-SA"/>
      </w:rPr>
    </w:lvl>
    <w:lvl w:ilvl="5" w:tplc="1FE2628C">
      <w:numFmt w:val="bullet"/>
      <w:lvlText w:val="•"/>
      <w:lvlJc w:val="left"/>
      <w:pPr>
        <w:ind w:left="5709" w:hanging="188"/>
      </w:pPr>
      <w:rPr>
        <w:rFonts w:hint="default"/>
        <w:lang w:val="ru-RU" w:eastAsia="en-US" w:bidi="ar-SA"/>
      </w:rPr>
    </w:lvl>
    <w:lvl w:ilvl="6" w:tplc="E88CED54">
      <w:numFmt w:val="bullet"/>
      <w:lvlText w:val="•"/>
      <w:lvlJc w:val="left"/>
      <w:pPr>
        <w:ind w:left="6715" w:hanging="188"/>
      </w:pPr>
      <w:rPr>
        <w:rFonts w:hint="default"/>
        <w:lang w:val="ru-RU" w:eastAsia="en-US" w:bidi="ar-SA"/>
      </w:rPr>
    </w:lvl>
    <w:lvl w:ilvl="7" w:tplc="34504876">
      <w:numFmt w:val="bullet"/>
      <w:lvlText w:val="•"/>
      <w:lvlJc w:val="left"/>
      <w:pPr>
        <w:ind w:left="7721" w:hanging="188"/>
      </w:pPr>
      <w:rPr>
        <w:rFonts w:hint="default"/>
        <w:lang w:val="ru-RU" w:eastAsia="en-US" w:bidi="ar-SA"/>
      </w:rPr>
    </w:lvl>
    <w:lvl w:ilvl="8" w:tplc="376A6A1C">
      <w:numFmt w:val="bullet"/>
      <w:lvlText w:val="•"/>
      <w:lvlJc w:val="left"/>
      <w:pPr>
        <w:ind w:left="8727" w:hanging="188"/>
      </w:pPr>
      <w:rPr>
        <w:rFonts w:hint="default"/>
        <w:lang w:val="ru-RU" w:eastAsia="en-US" w:bidi="ar-SA"/>
      </w:rPr>
    </w:lvl>
  </w:abstractNum>
  <w:abstractNum w:abstractNumId="3">
    <w:nsid w:val="3EA33170"/>
    <w:multiLevelType w:val="multilevel"/>
    <w:tmpl w:val="C6402F44"/>
    <w:lvl w:ilvl="0">
      <w:start w:val="5"/>
      <w:numFmt w:val="decimal"/>
      <w:lvlText w:val="%1"/>
      <w:lvlJc w:val="left"/>
      <w:pPr>
        <w:ind w:left="172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361"/>
      </w:pPr>
      <w:rPr>
        <w:rFonts w:hint="default"/>
        <w:lang w:val="ru-RU" w:eastAsia="en-US" w:bidi="ar-SA"/>
      </w:rPr>
    </w:lvl>
  </w:abstractNum>
  <w:abstractNum w:abstractNumId="4">
    <w:nsid w:val="55E0448A"/>
    <w:multiLevelType w:val="hybridMultilevel"/>
    <w:tmpl w:val="6DAA7EA8"/>
    <w:lvl w:ilvl="0" w:tplc="5276FA18">
      <w:numFmt w:val="bullet"/>
      <w:lvlText w:val="-"/>
      <w:lvlJc w:val="left"/>
      <w:pPr>
        <w:ind w:left="4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166480C0">
      <w:numFmt w:val="bullet"/>
      <w:lvlText w:val="•"/>
      <w:lvlJc w:val="left"/>
      <w:pPr>
        <w:ind w:left="687" w:hanging="150"/>
      </w:pPr>
      <w:rPr>
        <w:rFonts w:hint="default"/>
        <w:lang w:val="ru-RU" w:eastAsia="en-US" w:bidi="ar-SA"/>
      </w:rPr>
    </w:lvl>
    <w:lvl w:ilvl="2" w:tplc="D62C089C">
      <w:numFmt w:val="bullet"/>
      <w:lvlText w:val="•"/>
      <w:lvlJc w:val="left"/>
      <w:pPr>
        <w:ind w:left="1334" w:hanging="150"/>
      </w:pPr>
      <w:rPr>
        <w:rFonts w:hint="default"/>
        <w:lang w:val="ru-RU" w:eastAsia="en-US" w:bidi="ar-SA"/>
      </w:rPr>
    </w:lvl>
    <w:lvl w:ilvl="3" w:tplc="8E7A7D8E">
      <w:numFmt w:val="bullet"/>
      <w:lvlText w:val="•"/>
      <w:lvlJc w:val="left"/>
      <w:pPr>
        <w:ind w:left="1982" w:hanging="150"/>
      </w:pPr>
      <w:rPr>
        <w:rFonts w:hint="default"/>
        <w:lang w:val="ru-RU" w:eastAsia="en-US" w:bidi="ar-SA"/>
      </w:rPr>
    </w:lvl>
    <w:lvl w:ilvl="4" w:tplc="465EE98A">
      <w:numFmt w:val="bullet"/>
      <w:lvlText w:val="•"/>
      <w:lvlJc w:val="left"/>
      <w:pPr>
        <w:ind w:left="2629" w:hanging="150"/>
      </w:pPr>
      <w:rPr>
        <w:rFonts w:hint="default"/>
        <w:lang w:val="ru-RU" w:eastAsia="en-US" w:bidi="ar-SA"/>
      </w:rPr>
    </w:lvl>
    <w:lvl w:ilvl="5" w:tplc="EBC22028">
      <w:numFmt w:val="bullet"/>
      <w:lvlText w:val="•"/>
      <w:lvlJc w:val="left"/>
      <w:pPr>
        <w:ind w:left="3277" w:hanging="150"/>
      </w:pPr>
      <w:rPr>
        <w:rFonts w:hint="default"/>
        <w:lang w:val="ru-RU" w:eastAsia="en-US" w:bidi="ar-SA"/>
      </w:rPr>
    </w:lvl>
    <w:lvl w:ilvl="6" w:tplc="2AD6CFD2">
      <w:numFmt w:val="bullet"/>
      <w:lvlText w:val="•"/>
      <w:lvlJc w:val="left"/>
      <w:pPr>
        <w:ind w:left="3924" w:hanging="150"/>
      </w:pPr>
      <w:rPr>
        <w:rFonts w:hint="default"/>
        <w:lang w:val="ru-RU" w:eastAsia="en-US" w:bidi="ar-SA"/>
      </w:rPr>
    </w:lvl>
    <w:lvl w:ilvl="7" w:tplc="3A1A40E4">
      <w:numFmt w:val="bullet"/>
      <w:lvlText w:val="•"/>
      <w:lvlJc w:val="left"/>
      <w:pPr>
        <w:ind w:left="4571" w:hanging="150"/>
      </w:pPr>
      <w:rPr>
        <w:rFonts w:hint="default"/>
        <w:lang w:val="ru-RU" w:eastAsia="en-US" w:bidi="ar-SA"/>
      </w:rPr>
    </w:lvl>
    <w:lvl w:ilvl="8" w:tplc="EDB4B772">
      <w:numFmt w:val="bullet"/>
      <w:lvlText w:val="•"/>
      <w:lvlJc w:val="left"/>
      <w:pPr>
        <w:ind w:left="5219" w:hanging="150"/>
      </w:pPr>
      <w:rPr>
        <w:rFonts w:hint="default"/>
        <w:lang w:val="ru-RU" w:eastAsia="en-US" w:bidi="ar-SA"/>
      </w:rPr>
    </w:lvl>
  </w:abstractNum>
  <w:abstractNum w:abstractNumId="5">
    <w:nsid w:val="57C561BC"/>
    <w:multiLevelType w:val="hybridMultilevel"/>
    <w:tmpl w:val="59D6E1E6"/>
    <w:lvl w:ilvl="0" w:tplc="D3E804EC">
      <w:start w:val="5"/>
      <w:numFmt w:val="decimal"/>
      <w:lvlText w:val="%1."/>
      <w:lvlJc w:val="left"/>
      <w:pPr>
        <w:ind w:left="1283" w:hanging="6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4"/>
        <w:szCs w:val="24"/>
        <w:lang w:val="ru-RU" w:eastAsia="en-US" w:bidi="ar-SA"/>
      </w:rPr>
    </w:lvl>
    <w:lvl w:ilvl="1" w:tplc="55B44690">
      <w:numFmt w:val="bullet"/>
      <w:lvlText w:val="•"/>
      <w:lvlJc w:val="left"/>
      <w:pPr>
        <w:ind w:left="1360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3F4ED9C">
      <w:numFmt w:val="bullet"/>
      <w:lvlText w:val="•"/>
      <w:lvlJc w:val="left"/>
      <w:pPr>
        <w:ind w:left="2402" w:hanging="486"/>
      </w:pPr>
      <w:rPr>
        <w:rFonts w:hint="default"/>
        <w:lang w:val="ru-RU" w:eastAsia="en-US" w:bidi="ar-SA"/>
      </w:rPr>
    </w:lvl>
    <w:lvl w:ilvl="3" w:tplc="1ADCE452">
      <w:numFmt w:val="bullet"/>
      <w:lvlText w:val="•"/>
      <w:lvlJc w:val="left"/>
      <w:pPr>
        <w:ind w:left="3444" w:hanging="486"/>
      </w:pPr>
      <w:rPr>
        <w:rFonts w:hint="default"/>
        <w:lang w:val="ru-RU" w:eastAsia="en-US" w:bidi="ar-SA"/>
      </w:rPr>
    </w:lvl>
    <w:lvl w:ilvl="4" w:tplc="BC22167C">
      <w:numFmt w:val="bullet"/>
      <w:lvlText w:val="•"/>
      <w:lvlJc w:val="left"/>
      <w:pPr>
        <w:ind w:left="4486" w:hanging="486"/>
      </w:pPr>
      <w:rPr>
        <w:rFonts w:hint="default"/>
        <w:lang w:val="ru-RU" w:eastAsia="en-US" w:bidi="ar-SA"/>
      </w:rPr>
    </w:lvl>
    <w:lvl w:ilvl="5" w:tplc="EEF2586A">
      <w:numFmt w:val="bullet"/>
      <w:lvlText w:val="•"/>
      <w:lvlJc w:val="left"/>
      <w:pPr>
        <w:ind w:left="5528" w:hanging="486"/>
      </w:pPr>
      <w:rPr>
        <w:rFonts w:hint="default"/>
        <w:lang w:val="ru-RU" w:eastAsia="en-US" w:bidi="ar-SA"/>
      </w:rPr>
    </w:lvl>
    <w:lvl w:ilvl="6" w:tplc="5F2A33F8">
      <w:numFmt w:val="bullet"/>
      <w:lvlText w:val="•"/>
      <w:lvlJc w:val="left"/>
      <w:pPr>
        <w:ind w:left="6570" w:hanging="486"/>
      </w:pPr>
      <w:rPr>
        <w:rFonts w:hint="default"/>
        <w:lang w:val="ru-RU" w:eastAsia="en-US" w:bidi="ar-SA"/>
      </w:rPr>
    </w:lvl>
    <w:lvl w:ilvl="7" w:tplc="06924A40">
      <w:numFmt w:val="bullet"/>
      <w:lvlText w:val="•"/>
      <w:lvlJc w:val="left"/>
      <w:pPr>
        <w:ind w:left="7612" w:hanging="486"/>
      </w:pPr>
      <w:rPr>
        <w:rFonts w:hint="default"/>
        <w:lang w:val="ru-RU" w:eastAsia="en-US" w:bidi="ar-SA"/>
      </w:rPr>
    </w:lvl>
    <w:lvl w:ilvl="8" w:tplc="CE16B7A4">
      <w:numFmt w:val="bullet"/>
      <w:lvlText w:val="•"/>
      <w:lvlJc w:val="left"/>
      <w:pPr>
        <w:ind w:left="8654" w:hanging="486"/>
      </w:pPr>
      <w:rPr>
        <w:rFonts w:hint="default"/>
        <w:lang w:val="ru-RU" w:eastAsia="en-US" w:bidi="ar-SA"/>
      </w:rPr>
    </w:lvl>
  </w:abstractNum>
  <w:abstractNum w:abstractNumId="6">
    <w:nsid w:val="5CD46B27"/>
    <w:multiLevelType w:val="multilevel"/>
    <w:tmpl w:val="8B8CE932"/>
    <w:lvl w:ilvl="0">
      <w:start w:val="7"/>
      <w:numFmt w:val="decimal"/>
      <w:lvlText w:val="%1"/>
      <w:lvlJc w:val="left"/>
      <w:pPr>
        <w:ind w:left="476" w:hanging="11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6" w:hanging="11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1" w:hanging="11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11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11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11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11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11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1109"/>
      </w:pPr>
      <w:rPr>
        <w:rFonts w:hint="default"/>
        <w:lang w:val="ru-RU" w:eastAsia="en-US" w:bidi="ar-SA"/>
      </w:rPr>
    </w:lvl>
  </w:abstractNum>
  <w:abstractNum w:abstractNumId="7">
    <w:nsid w:val="665F294C"/>
    <w:multiLevelType w:val="multilevel"/>
    <w:tmpl w:val="E668DA14"/>
    <w:lvl w:ilvl="0">
      <w:start w:val="6"/>
      <w:numFmt w:val="decimal"/>
      <w:lvlText w:val="%1"/>
      <w:lvlJc w:val="left"/>
      <w:pPr>
        <w:ind w:left="778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8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8">
    <w:nsid w:val="6B283B5F"/>
    <w:multiLevelType w:val="hybridMultilevel"/>
    <w:tmpl w:val="F0B02A30"/>
    <w:lvl w:ilvl="0" w:tplc="E508292A">
      <w:numFmt w:val="bullet"/>
      <w:lvlText w:val="-"/>
      <w:lvlJc w:val="left"/>
      <w:pPr>
        <w:ind w:left="5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AE52278A">
      <w:numFmt w:val="bullet"/>
      <w:lvlText w:val="•"/>
      <w:lvlJc w:val="left"/>
      <w:pPr>
        <w:ind w:left="705" w:hanging="145"/>
      </w:pPr>
      <w:rPr>
        <w:rFonts w:hint="default"/>
        <w:lang w:val="ru-RU" w:eastAsia="en-US" w:bidi="ar-SA"/>
      </w:rPr>
    </w:lvl>
    <w:lvl w:ilvl="2" w:tplc="2EF27A7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3" w:tplc="ED0452AA">
      <w:numFmt w:val="bullet"/>
      <w:lvlText w:val="•"/>
      <w:lvlJc w:val="left"/>
      <w:pPr>
        <w:ind w:left="1996" w:hanging="145"/>
      </w:pPr>
      <w:rPr>
        <w:rFonts w:hint="default"/>
        <w:lang w:val="ru-RU" w:eastAsia="en-US" w:bidi="ar-SA"/>
      </w:rPr>
    </w:lvl>
    <w:lvl w:ilvl="4" w:tplc="CCF08E6A">
      <w:numFmt w:val="bullet"/>
      <w:lvlText w:val="•"/>
      <w:lvlJc w:val="left"/>
      <w:pPr>
        <w:ind w:left="2641" w:hanging="145"/>
      </w:pPr>
      <w:rPr>
        <w:rFonts w:hint="default"/>
        <w:lang w:val="ru-RU" w:eastAsia="en-US" w:bidi="ar-SA"/>
      </w:rPr>
    </w:lvl>
    <w:lvl w:ilvl="5" w:tplc="14266CE4">
      <w:numFmt w:val="bullet"/>
      <w:lvlText w:val="•"/>
      <w:lvlJc w:val="left"/>
      <w:pPr>
        <w:ind w:left="3287" w:hanging="145"/>
      </w:pPr>
      <w:rPr>
        <w:rFonts w:hint="default"/>
        <w:lang w:val="ru-RU" w:eastAsia="en-US" w:bidi="ar-SA"/>
      </w:rPr>
    </w:lvl>
    <w:lvl w:ilvl="6" w:tplc="CE02D018">
      <w:numFmt w:val="bullet"/>
      <w:lvlText w:val="•"/>
      <w:lvlJc w:val="left"/>
      <w:pPr>
        <w:ind w:left="3932" w:hanging="145"/>
      </w:pPr>
      <w:rPr>
        <w:rFonts w:hint="default"/>
        <w:lang w:val="ru-RU" w:eastAsia="en-US" w:bidi="ar-SA"/>
      </w:rPr>
    </w:lvl>
    <w:lvl w:ilvl="7" w:tplc="BCF8FEB0">
      <w:numFmt w:val="bullet"/>
      <w:lvlText w:val="•"/>
      <w:lvlJc w:val="left"/>
      <w:pPr>
        <w:ind w:left="4577" w:hanging="145"/>
      </w:pPr>
      <w:rPr>
        <w:rFonts w:hint="default"/>
        <w:lang w:val="ru-RU" w:eastAsia="en-US" w:bidi="ar-SA"/>
      </w:rPr>
    </w:lvl>
    <w:lvl w:ilvl="8" w:tplc="51FEDD8E">
      <w:numFmt w:val="bullet"/>
      <w:lvlText w:val="•"/>
      <w:lvlJc w:val="left"/>
      <w:pPr>
        <w:ind w:left="5223" w:hanging="1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1A4"/>
    <w:rsid w:val="00203FC5"/>
    <w:rsid w:val="00237AB2"/>
    <w:rsid w:val="00280DEF"/>
    <w:rsid w:val="003331A4"/>
    <w:rsid w:val="003F005F"/>
    <w:rsid w:val="00C27A0B"/>
    <w:rsid w:val="00C34BCA"/>
    <w:rsid w:val="00C67C96"/>
    <w:rsid w:val="00DB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1B165E-7E08-4FAE-976C-E2B28F12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918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23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4"/>
    </w:pPr>
  </w:style>
  <w:style w:type="paragraph" w:styleId="a6">
    <w:name w:val="Balloon Text"/>
    <w:basedOn w:val="a"/>
    <w:link w:val="a7"/>
    <w:uiPriority w:val="99"/>
    <w:semiHidden/>
    <w:unhideWhenUsed/>
    <w:rsid w:val="00DB04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8</cp:revision>
  <cp:lastPrinted>2021-12-25T07:05:00Z</cp:lastPrinted>
  <dcterms:created xsi:type="dcterms:W3CDTF">2021-12-23T02:31:00Z</dcterms:created>
  <dcterms:modified xsi:type="dcterms:W3CDTF">2021-12-25T07:52:00Z</dcterms:modified>
</cp:coreProperties>
</file>