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E28" w:rsidRDefault="00BC2E2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122E" w:rsidRDefault="00C2122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122E" w:rsidRDefault="00C2122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122" w:rsidRDefault="00265122" w:rsidP="0026512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7687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,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122" w:rsidRDefault="0026512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E28" w:rsidRDefault="00BC2E2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C2E28" w:rsidRDefault="00C2122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Законом РФ «Об образовании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»,  Положением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образовательном учреждении, Письмом Министерства образования РФ от 10.09.1999г. № 22-06-874 «Об обеспечении инспекционно-контрольной деятельности», Уставом школы, и регламентирует содержание и порядок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администрацией.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 — главный источник информации для диагностики состояния учебно-тренировочного процесса, основных результатов деятельности образовательного учреждения.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контролем понимается проведение членами администрации школы наблюдений, обследований, осуществляемых в порядке руководства и контроля в пределах своей компетенции за соблюдением работниками школы законодательных и иных нормативно-правовых актов РФ, субъекта РФ, администрации района, школы в области образования. Процедуре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предшествует инструктирование должностных лиц по вопросам его проведения.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контроле рассматривается и рекомендуется к утверждению педагогическим советом школы, имеющим право вносить в него изменения и дополнения. Положение утверждается директором школы.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Целями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являются: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деятельности образовательного учреждения;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мастерства и квалификации педагогических работников;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качества учебно- воспитательного процесса в школе.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Задачи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контроля: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контроля над исполнением законодательства в области образования;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причин, лежащих в основе нарушений, принятие мер по их предупреждению;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и экспертная оценка эффективности результатов деятельности педагогических работников;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изучение результатов педагогической деятельности, выявление положительных и отрицательных тенденций в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разработка на этой основе предложений по распространению педагогического опыта и установлению негативных тенденций;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результатов реализации приказов и распоряжений по школе;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 помощи педагогическим работникам в процессе контроля.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Функции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контроля: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информационно-аналитическая;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контрольно-диагностическая;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корректно-регулятивная.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Директор школы или по его поручению заместитель директора по УВР вправе осуществлять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 результатов деятельности работников по вопросам: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соблюдения законодательства РФ в области образования;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осуществления государственной политики в области образования;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использования финансовых и материальных средств в соответствии с нормативами;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использования методического обеспечения в образовательном процессе;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реализации утвержденных образовательных программ, соблюдения утвержденных учебных планов и графиков;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соблюдения Устава, Правил внутреннего трудового распорядка и иных локальных актов школы;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соблюдения порядка проведения переводных испытаний обучающихся и текущего контроля успеваемости;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другим вопросам в рамках компетенции директора школы.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При оценке педагогического работника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учитывается: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программ, учебных планов в полном объеме;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знаний, умений, навыков и развитие обучающихся;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самостоятельности обучающихся;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правильное оформление соответствующей документации (планов работы, планов-графиков, конспектов, журналов, протоколов экзаменов и др.);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дифференцированный подход к обучающимся в процессе обучения;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совместная деятельность педагога и обучающегося;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положительного эмоционального микроклимата;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отбирать содержание учебного материала (подбор дополнительной литературы, информации, иллюстраций и другого материала, направленного на усвоение обучающимися системы знаний, умений, навыков);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к анализу педагогической ситуации, самоанализу своей деятельности, самостоятельному контролю за результатами учебно-воспитательной деятельности;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корректировать свою деятельность;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обобщать свой опыт;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составлять и реализовывать план самообразования.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Методы контроля над деятельностью педагогического работника: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социальный опрос;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документации;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уроков;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беседа о деятельности обучающегося;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учебно-воспитательной деятельности обучающихся.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Методы контроля за результатами учебно-воспитательной деятельности: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устный опрос;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уроков и внеклассных мероприятий;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административных контрольных срезов;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классно-обобщающий контроль; 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персональный контроль; 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предметно-обобщающий контроль; 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беседа, анкетирование, тестирование;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документации.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 может осуществляться в виде плановых или оперативных проверок, мониторинга, проведения административных работ.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 в виде оперативных проверок осуществляется в целях установления фактов и проверки сведений о нарушениях, указанных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обращениях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и их родителей или других граждан, организаций, регулирования конфликтных ситуаций в отношениях между участниками образовательного процесса.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 образовательной деятельности, состояние здоровья обучающегося, организация питания, выполнение режимных моментов, исполнительская дисциплина, учебно-методическое обеспечение, диагностика педагогического мастерства и т. д.)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 в виде административной работы осуществляется директором школы или его заместителем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контроля: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предварительный (предварительное заключение);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текущий (непосредственное наблюдение за учебно-воспитательным процессом);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итоговый (изучение результатов работы школы, педагогов за учебный год);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тематический;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комплексный.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1.13. Правила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контроля: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 осуществляет директор школы, его заместитель по учебно-воспитательной работе, другие специалисты;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качестве экспертов к участию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контроле могут привлекаться сторонние (компетентные) организации и отдельные специалисты;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 школы издает приказ о сроках и теме предстоящей проверки, устанавливает срок предоставления итоговых материалов, справок;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определяет вопросы конкретной проверки и должен обеспечить достаточную информированность и сравнимость результатов контроля для подготовки итогового документа по отдельным разделам деятельности школы или должностного лица;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тематических или комплексных проверок не должна превышать 10 дней с посещением не более 5 уроков и других мероприятий;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эксперты имеют право запрашивать необходимую информацию, изучать документацию, относящуюся к предмету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обнаружении в ходе контроля нарушений законодательства Российской Федерации в области образования сообщить директору школы;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экспертные вопросы и анкетирование обучающихся проводят только в необходимых случаях и по согласию с психологической и методической службой школы;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проведении планового контроля не требуется дополнительного приказа, если в месячном плане указаны сроки контроля. В отдельных (экстренных) случаях директор и его заместитель по учебно-воспитательной работе могут посещать занятия педагогических работников школы без предварительного предупреждения;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проведении оперативных проверок педагогический работник предупреждается не менее чем за 1 день до посещения уроков;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экстренных случаях педагогический работник предупреждается на менее чем за один день до посещения уроков (экстренным считается письменная жалоба на нарушение прав ребенка, законодательства об образовании).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Основания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контроля: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педагогического работника на аттестацию;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плановый контроль;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состояния дел для подготовки управленческих решений;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обращение физических и юридических лиц по поводу нарушений в области образования.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1.15. Результаты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оформляются в виде аналитической справки, справки о результатах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контроля, доклада о состоянии дел по проверяемому вопросу или иной формы, установленной в школе. Итоговый материал должен содержать констатацию фактов, выводы и, при необходимости предложения. Информация о результатах доводится до работников школы в течение семи дней с момента завершения проверки. Педагогические работники после ознакомления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должны поставить подпись под итоговым материалом, удостоверяющую то, что они поставлены в известность о результатах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контроля. При этом они вправе сделать запись в итоговом материале о несогласии с результатами контроля в целом или по отдельным фактам выводам и обратиться в конфликтную комиссию Совета трудового коллектива школы.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в зависимости от его формы, целей и задач, а также с учетом реального положения дел: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проводятся заседания педагогического и методического Советов, производственные совещания, рабочие совещания с педагогическим составом;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сделанные замечания и предложения фиксируются в документации согласно номенклатуре дел школы;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результаты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могут учитываться при проведении аттестации педагогических работников;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1.16. Директор школы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принимает следующие решения: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изменении соответствующего приказа;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обсуждении итоговых материалов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коллегиальным органом;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проведении повторного контроля с привлечением определенных специалистов (экспертов);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привлечении к дисциплинарной ответственности должностных лиц;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поощрении работников;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решения в пределах своей компетенции.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1.18. О результатах проверки сведений, изложенных в письменных обращениях обучающихся, их родителей, а также в обращениях и запросах других граждан и организаций сообщается им в установленном порядке и в установленные сроки.</w:t>
      </w:r>
    </w:p>
    <w:p w:rsidR="00BC2E28" w:rsidRDefault="00BC2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Личностно-профессиональный контроль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Личностно - профессиональный контроль предполагает изучение и анализ педагогической деятельности учителя.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ходе персонального контроля руководитель изучает: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знаний учителя в области преподаваемого предмета, достижения психологической и педагогической науки;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владения учителем инновационными технологиями, наиболее эффективными формами, методами и приемами обучения;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работы учителя и пути их достижения;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повышения профессиональной квалификации педагогического работника.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 осуществлении контроля руководитель имеет право: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совета и может корректироваться в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процессе работы), поурочными планами, журналами, планами воспитательной работы, аналитическими материалами;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экспертизу педагогической деятельности;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изучать практическую деятельность педагогических работников школы через посещение и анализ уроков и внеклассных мероприятий;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мониторинг образовательного процесса с последующим анализом полученной информации;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психологические, педагогические исследования: анкетирование, тестирование обучающихся, родителей, педагогов;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делать выводы и принимать управленческие решения.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Проверяемый педагогический работник имеет право: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сроки контроля и критерии оценки его деятельности;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цель, содержание, виды, формы и методы контроля;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 знакомиться с выводами и рекомендациями администрации;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обратиться в конфликтную комиссию профкома школы или вышестоящие органы управления образованием при несогласии с результатами контроля.</w:t>
      </w:r>
    </w:p>
    <w:p w:rsidR="00BC2E28" w:rsidRDefault="00BC2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Тематический контроль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Тематический контроль проводится по отдельным проблемам деятельности школы.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Содержание тематического контроля может включать вопросы индивидуализации, дифференциации, коррекции обучения, устранения перегрузки обучающихся,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навыков, развития физических качеств, активизации познавательной деятельности обучающихся и другие вопросы.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Темы контроля определяются в соответствии с Программой развития школы, проблемно-ориентированным анализом работы школы по итогам учебного года, основными тенденциями развития образования в районе, регионе, стране.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Члены педагогического коллектива должны быть ознакомлены с темами, сроками, целями и методами контроля в соответствии с планом работы школы.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 ходе тематического контроля: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проводятся тематические исследования (анкетирование, тестирование);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осуществляется анализ практической деятельности учителя; посещения уроков, внеклассных мероприятий; анализ школьной документации и документации учителя.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Результаты тематического контроля оформляются в виде справки.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3.8. Педагогический коллектив знакомится с результатами тематического контроля на заседаниях педсоветов, совещаниях при директоре или заседаниях методических объединений.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По результатам тематического контроля принимаются меры, направленные на совершенствование учебно-воспитательного процессов, повышение качества подготовленности, уровня воспитанности и развития обучающихся.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Результаты тематического контроля нескольких педагогов могут быть оформлены одним документом (справка).</w:t>
      </w:r>
    </w:p>
    <w:p w:rsidR="00BC2E28" w:rsidRDefault="00BC2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Классно-обобщающий контроль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bCs/>
          <w:sz w:val="28"/>
          <w:szCs w:val="28"/>
        </w:rPr>
        <w:t>Классно-обобщающий</w:t>
      </w:r>
      <w:r>
        <w:rPr>
          <w:rFonts w:ascii="Times New Roman" w:hAnsi="Times New Roman" w:cs="Times New Roman"/>
          <w:sz w:val="28"/>
          <w:szCs w:val="28"/>
        </w:rPr>
        <w:t xml:space="preserve"> контроль осуществляется в конкретном классе или группе.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bCs/>
          <w:sz w:val="28"/>
          <w:szCs w:val="28"/>
        </w:rPr>
        <w:t>Классно-обобщающий</w:t>
      </w:r>
      <w:r>
        <w:rPr>
          <w:rFonts w:ascii="Times New Roman" w:hAnsi="Times New Roman" w:cs="Times New Roman"/>
          <w:sz w:val="28"/>
          <w:szCs w:val="28"/>
        </w:rPr>
        <w:t xml:space="preserve"> контроль направлен на получение информации о состоянии образовательного процесса в том или ином классе.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 ходе </w:t>
      </w:r>
      <w:r>
        <w:rPr>
          <w:rFonts w:ascii="Times New Roman" w:hAnsi="Times New Roman" w:cs="Times New Roman"/>
          <w:bCs/>
          <w:sz w:val="28"/>
          <w:szCs w:val="28"/>
        </w:rPr>
        <w:t>классно-обобщающе</w:t>
      </w:r>
      <w:r>
        <w:rPr>
          <w:rFonts w:ascii="Times New Roman" w:hAnsi="Times New Roman" w:cs="Times New Roman"/>
          <w:sz w:val="28"/>
          <w:szCs w:val="28"/>
        </w:rPr>
        <w:t>го контроля руководитель изучает весь комплекс учебной работы в отдельном классе или классах: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всех учителей;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обучающихся в познавательную деятельность;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привитие интереса к знаниям;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потребности в самообразовании, самоопределении;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сотрудничество учителя с обучающимися;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социально-психологический климат в классном коллективе.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Классы для проведения классно-обобщающего контроля определяются по результатам анализа по итогам учебного года, полугодия или четверти.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Продолжительность классно-обобщающего контроля определяется необходимой глубиной изучения состояния дел в соответствии с выявленными проблемами.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Члены педагогического коллектива предварительно знакомятся с объектами, сроками, целями и методами классно-обобщающего контроля в соответствии с планом работы школы.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По результатам классно-обобщающего контроля проводятся педагогические советы, совещания при директоре или его заместителе, классные часы, родительские собрания.</w:t>
      </w:r>
    </w:p>
    <w:p w:rsidR="00BC2E28" w:rsidRDefault="00BC2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Комплексный контроль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Комплексный контроль проводится с целью получения полной информации о состоянии образовательного процесса в школе в целом или по конкретной проблеме.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Для проведения комплексного контроля создается группа, состоящая из членов администрации образовательного учреждения, эффективно работающих педагогических работников школы под руководством одного из членов администрации.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5.3. Члены группы должны четко определить цели, задачи, разработать план проверки, распределить обязанности между собой.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Перед каждым проверяющим ставится конкретная задача, устанавливаются сроки, формы обобщения итогов комплексной проверки.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</w:p>
    <w:p w:rsidR="00BC2E28" w:rsidRDefault="00C21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По результатам комплексной проверки готовится справка, на основании которой директором школы издается приказ (контроль за исполнением которого возлагается на одного из членов администрации) и проводится заседание педагогического совета при директоре или его заместителе.</w:t>
      </w:r>
    </w:p>
    <w:p w:rsidR="00BC2E28" w:rsidRDefault="00C2122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5.7. При получении положительного результата данный приказ снимается с контроля.</w:t>
      </w:r>
    </w:p>
    <w:sectPr w:rsidR="00BC2E2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28"/>
    <w:rsid w:val="00265122"/>
    <w:rsid w:val="006B7374"/>
    <w:rsid w:val="00837225"/>
    <w:rsid w:val="00962227"/>
    <w:rsid w:val="00BA7D67"/>
    <w:rsid w:val="00BC2E28"/>
    <w:rsid w:val="00BE6876"/>
    <w:rsid w:val="00C2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B95B4-187A-4E5B-BD17-9A0C419B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qFormat/>
    <w:rsid w:val="001C0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0">
    <w:name w:val="Основной текст (2)"/>
    <w:basedOn w:val="2"/>
    <w:qFormat/>
    <w:rsid w:val="001C0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qFormat/>
    <w:rsid w:val="001C00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qFormat/>
    <w:rsid w:val="001C67E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0">
    <w:name w:val="ListLabel 2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rmal (Web)"/>
    <w:basedOn w:val="a"/>
    <w:uiPriority w:val="99"/>
    <w:semiHidden/>
    <w:unhideWhenUsed/>
    <w:qFormat/>
    <w:rsid w:val="00F251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qFormat/>
    <w:rsid w:val="001C00F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Заголовок №1"/>
    <w:basedOn w:val="a"/>
    <w:link w:val="1"/>
    <w:qFormat/>
    <w:rsid w:val="001C00FA"/>
    <w:pPr>
      <w:widowControl w:val="0"/>
      <w:shd w:val="clear" w:color="auto" w:fill="FFFFFF"/>
      <w:spacing w:before="240" w:after="3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1C00FA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1C67E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AF1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C67E4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2507</Words>
  <Characters>14291</Characters>
  <Application>Microsoft Office Word</Application>
  <DocSecurity>0</DocSecurity>
  <Lines>119</Lines>
  <Paragraphs>33</Paragraphs>
  <ScaleCrop>false</ScaleCrop>
  <Company>МБОУ "Восточная СОШ"</Company>
  <LinksUpToDate>false</LinksUpToDate>
  <CharactersWithSpaces>16765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Андреевич Ляпин</dc:creator>
  <dc:description/>
  <cp:lastModifiedBy>Пользователь Windows</cp:lastModifiedBy>
  <cp:revision>11</cp:revision>
  <cp:lastPrinted>2021-04-23T09:51:00Z</cp:lastPrinted>
  <dcterms:created xsi:type="dcterms:W3CDTF">2021-04-20T11:55:00Z</dcterms:created>
  <dcterms:modified xsi:type="dcterms:W3CDTF">2021-12-19T07:03:00Z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МБОУ "Восточная СОШ"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