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F1" w:rsidRDefault="009D62F1" w:rsidP="00486C26">
      <w:pPr>
        <w:spacing w:line="360" w:lineRule="auto"/>
        <w:rPr>
          <w:b/>
          <w:sz w:val="60"/>
          <w:szCs w:val="60"/>
        </w:rPr>
      </w:pPr>
    </w:p>
    <w:p w:rsidR="009D62F1" w:rsidRPr="00882EA7" w:rsidRDefault="00882EA7" w:rsidP="00882EA7">
      <w:pPr>
        <w:spacing w:line="36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6152515" cy="7962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,,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EA7" w:rsidRDefault="00882EA7" w:rsidP="00676ECE">
      <w:pPr>
        <w:spacing w:after="200" w:line="276" w:lineRule="auto"/>
        <w:rPr>
          <w:b/>
          <w:sz w:val="60"/>
          <w:szCs w:val="60"/>
        </w:rPr>
      </w:pPr>
    </w:p>
    <w:p w:rsidR="00676ECE" w:rsidRPr="00226DE1" w:rsidRDefault="00676ECE" w:rsidP="00676ECE">
      <w:pPr>
        <w:spacing w:after="200" w:line="276" w:lineRule="auto"/>
        <w:rPr>
          <w:b/>
          <w:sz w:val="28"/>
          <w:szCs w:val="28"/>
          <w:u w:val="single"/>
        </w:rPr>
      </w:pPr>
      <w:bookmarkStart w:id="0" w:name="_GoBack"/>
      <w:bookmarkEnd w:id="0"/>
      <w:r w:rsidRPr="00226DE1">
        <w:rPr>
          <w:b/>
          <w:sz w:val="28"/>
          <w:szCs w:val="28"/>
          <w:u w:val="single"/>
        </w:rPr>
        <w:t>Структура программы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b/>
          <w:i/>
          <w:sz w:val="28"/>
          <w:szCs w:val="28"/>
        </w:rPr>
      </w:pPr>
      <w:bookmarkStart w:id="1" w:name="Раздел_1"/>
      <w:bookmarkEnd w:id="1"/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6ECE" w:rsidRPr="00112F5E">
        <w:rPr>
          <w:sz w:val="28"/>
          <w:szCs w:val="28"/>
        </w:rPr>
        <w:t>Характеристика социального заказа на образовательные услуги и его влияние на образовательную деятельность школы.</w:t>
      </w: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6ECE" w:rsidRPr="00112F5E">
        <w:rPr>
          <w:sz w:val="28"/>
          <w:szCs w:val="28"/>
        </w:rPr>
        <w:t>Из истории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 Сведения об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 Данные о здоровье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5. Режим работы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6. Содержание и организация образовательного процесса.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7. Характеристика педагогических кадров.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8. Материально-техническая база.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Внешние связи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Структура управления.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b/>
          <w:bCs/>
          <w:sz w:val="28"/>
          <w:szCs w:val="28"/>
        </w:rPr>
      </w:pPr>
      <w:bookmarkStart w:id="2" w:name="Раздел_2"/>
      <w:bookmarkEnd w:id="2"/>
      <w:r w:rsidRPr="00112F5E">
        <w:rPr>
          <w:sz w:val="28"/>
          <w:szCs w:val="28"/>
        </w:rPr>
        <w:t>Раздел 2. Анализ результатов, способов их достижения, преимуществ, проблем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Результаты деятельности.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Преимущества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Проблемы.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3" w:name="Раздел_3"/>
      <w:bookmarkEnd w:id="3"/>
      <w:r w:rsidRPr="00112F5E">
        <w:rPr>
          <w:sz w:val="28"/>
          <w:szCs w:val="28"/>
        </w:rPr>
        <w:t>Раздел 3. Концепция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Представления о выпускнике.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Цель и задачи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Принципы образования.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 Приоритетные направления деятельности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>5. Программа духовно-нравственного воспитания о</w:t>
      </w:r>
      <w:r w:rsidR="00B71858">
        <w:rPr>
          <w:sz w:val="28"/>
          <w:szCs w:val="28"/>
        </w:rPr>
        <w:t>б</w:t>
      </w:r>
      <w:r>
        <w:rPr>
          <w:sz w:val="28"/>
          <w:szCs w:val="28"/>
        </w:rPr>
        <w:t>учающихся.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                                       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4" w:name="Раздел_4"/>
      <w:bookmarkEnd w:id="4"/>
      <w:r w:rsidRPr="00112F5E">
        <w:rPr>
          <w:sz w:val="28"/>
          <w:szCs w:val="28"/>
        </w:rPr>
        <w:t>Раздел 4. Деятельность по реализации целей и задач.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5" w:name="Раздел_5"/>
      <w:bookmarkEnd w:id="5"/>
      <w:r w:rsidRPr="00112F5E">
        <w:rPr>
          <w:sz w:val="28"/>
          <w:szCs w:val="28"/>
        </w:rPr>
        <w:t>Раздел 5. Учебный план и его обоснование.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Пояснительная записка.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Учебный план.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  <w:r w:rsidRPr="00112F5E">
        <w:rPr>
          <w:sz w:val="28"/>
          <w:szCs w:val="28"/>
        </w:rPr>
        <w:t>Раздел 6. Программно-методическое обеспечение.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6" w:name="Раздел_6"/>
      <w:bookmarkEnd w:id="6"/>
      <w:r w:rsidRPr="00112F5E">
        <w:rPr>
          <w:sz w:val="28"/>
          <w:szCs w:val="28"/>
        </w:rPr>
        <w:t>Раздел 7. Управление реализации программы через мониторинг.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7" w:name="Раздел_7"/>
      <w:bookmarkEnd w:id="7"/>
    </w:p>
    <w:p w:rsidR="0015236B" w:rsidRPr="00112F5E" w:rsidRDefault="0015236B" w:rsidP="00676ECE">
      <w:pPr>
        <w:pStyle w:val="section1"/>
        <w:spacing w:before="0" w:after="0"/>
        <w:rPr>
          <w:sz w:val="28"/>
          <w:szCs w:val="28"/>
        </w:rPr>
      </w:pPr>
    </w:p>
    <w:p w:rsidR="0015236B" w:rsidRPr="00246D8C" w:rsidRDefault="0015236B" w:rsidP="0015236B">
      <w:pPr>
        <w:spacing w:line="480" w:lineRule="auto"/>
        <w:rPr>
          <w:b/>
        </w:rPr>
      </w:pPr>
      <w:r>
        <w:rPr>
          <w:b/>
          <w:lang w:val="en-US"/>
        </w:rPr>
        <w:t>I</w:t>
      </w:r>
      <w:r>
        <w:rPr>
          <w:b/>
        </w:rPr>
        <w:t>. Целевой раздел</w:t>
      </w:r>
    </w:p>
    <w:p w:rsidR="0015236B" w:rsidRPr="00916117" w:rsidRDefault="0015236B" w:rsidP="0015236B">
      <w:pPr>
        <w:rPr>
          <w:b/>
        </w:rPr>
      </w:pPr>
      <w:r w:rsidRPr="00916117">
        <w:rPr>
          <w:b/>
        </w:rPr>
        <w:t>1.</w:t>
      </w:r>
      <w:r>
        <w:rPr>
          <w:b/>
        </w:rPr>
        <w:t>1. Пояснительная записка</w:t>
      </w:r>
    </w:p>
    <w:p w:rsidR="0015236B" w:rsidRPr="00916117" w:rsidRDefault="0015236B" w:rsidP="0015236B">
      <w:pPr>
        <w:jc w:val="center"/>
      </w:pPr>
    </w:p>
    <w:p w:rsidR="0015236B" w:rsidRPr="00916117" w:rsidRDefault="0015236B" w:rsidP="0015236B">
      <w:pPr>
        <w:pStyle w:val="af4"/>
        <w:jc w:val="both"/>
      </w:pPr>
      <w:r w:rsidRPr="00916117">
        <w:t xml:space="preserve">     Основная обра</w:t>
      </w:r>
      <w:r>
        <w:t>зовательная программа основного</w:t>
      </w:r>
      <w:r w:rsidRPr="00916117">
        <w:t xml:space="preserve"> общего образования </w:t>
      </w:r>
      <w:r w:rsidR="00A81F6A">
        <w:t>(</w:t>
      </w:r>
      <w:r w:rsidR="00214238">
        <w:t>9</w:t>
      </w:r>
      <w:r>
        <w:t xml:space="preserve"> классы) </w:t>
      </w:r>
      <w:r w:rsidR="001A2329">
        <w:t>МКОУ «Аранская СОШ им. Ю.М.Магомедова»</w:t>
      </w:r>
      <w:r w:rsidRPr="00916117">
        <w:t xml:space="preserve"> разработана на основе:</w:t>
      </w:r>
    </w:p>
    <w:p w:rsidR="0015236B" w:rsidRPr="003F4E76" w:rsidRDefault="0015236B" w:rsidP="0015236B">
      <w:pPr>
        <w:pStyle w:val="af4"/>
        <w:jc w:val="both"/>
      </w:pPr>
      <w:r w:rsidRPr="00916117">
        <w:t>- закона Российской Федерации «Об образовании</w:t>
      </w:r>
      <w:r>
        <w:t xml:space="preserve"> в РФ</w:t>
      </w:r>
      <w:r w:rsidRPr="00916117">
        <w:t>»</w:t>
      </w:r>
      <w:r>
        <w:t xml:space="preserve"> от 29.12.2012 г. №273-ФЗ</w:t>
      </w:r>
      <w:r w:rsidRPr="00916117">
        <w:t xml:space="preserve">; </w:t>
      </w:r>
    </w:p>
    <w:p w:rsidR="0015236B" w:rsidRPr="00916117" w:rsidRDefault="0015236B" w:rsidP="0015236B">
      <w:pPr>
        <w:pStyle w:val="af4"/>
        <w:jc w:val="both"/>
      </w:pPr>
      <w:r w:rsidRPr="00916117">
        <w:t>-Устава ОУ.</w:t>
      </w:r>
    </w:p>
    <w:p w:rsidR="0015236B" w:rsidRPr="00916117" w:rsidRDefault="0015236B" w:rsidP="0015236B">
      <w:pPr>
        <w:jc w:val="both"/>
      </w:pPr>
      <w:r w:rsidRPr="00916117">
        <w:t xml:space="preserve">     Программа Школы разработана в соответствии с требованиями к основной образовательной программе, определяет содержание и организацию обра</w:t>
      </w:r>
      <w:r>
        <w:t>зовательного процесса на уровне основного</w:t>
      </w:r>
      <w:r w:rsidRPr="00916117">
        <w:t xml:space="preserve"> общего образования и направлена на формирование общей культуры обучающихся,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15236B" w:rsidRPr="009060E9" w:rsidRDefault="0015236B" w:rsidP="009060E9">
      <w:pPr>
        <w:jc w:val="both"/>
        <w:rPr>
          <w:rFonts w:eastAsia="Georgia"/>
          <w:b/>
          <w:bCs/>
        </w:rPr>
      </w:pPr>
      <w:r w:rsidRPr="00916117">
        <w:t xml:space="preserve">          Программа адресована педагогическому коллективу М</w:t>
      </w:r>
      <w:r w:rsidR="00C91673">
        <w:t>К</w:t>
      </w:r>
      <w:r w:rsidRPr="00916117">
        <w:t>ОУ</w:t>
      </w:r>
      <w:r w:rsidR="001A2329">
        <w:t xml:space="preserve"> «Аранская СОШ им. Ю.М.Магомедова»</w:t>
      </w:r>
      <w:r w:rsidR="00A81F6A">
        <w:t xml:space="preserve">, обучающимся </w:t>
      </w:r>
      <w:r w:rsidR="00214238">
        <w:t>9</w:t>
      </w:r>
      <w:r w:rsidRPr="00916117">
        <w:t xml:space="preserve"> классов и их родителям.</w:t>
      </w:r>
    </w:p>
    <w:p w:rsidR="009060E9" w:rsidRDefault="009060E9" w:rsidP="001A2329">
      <w:pPr>
        <w:pStyle w:val="af1"/>
        <w:snapToGrid w:val="0"/>
        <w:rPr>
          <w:b/>
          <w:i/>
          <w:iCs/>
        </w:rPr>
      </w:pPr>
      <w:r>
        <w:rPr>
          <w:bCs/>
        </w:rPr>
        <w:t>Ш</w:t>
      </w:r>
      <w:r>
        <w:t xml:space="preserve">кола действует в соответствии с Уставом МКОУ </w:t>
      </w:r>
      <w:r w:rsidR="001A2329">
        <w:t>«Аранская СОШ им. Ю.М.Магомедова».</w:t>
      </w:r>
      <w:r>
        <w:t xml:space="preserve"> </w:t>
      </w:r>
    </w:p>
    <w:p w:rsidR="009060E9" w:rsidRPr="00C91673" w:rsidRDefault="009060E9" w:rsidP="009060E9">
      <w:pPr>
        <w:jc w:val="both"/>
        <w:rPr>
          <w:color w:val="FF0000"/>
        </w:rPr>
      </w:pPr>
      <w:r>
        <w:t xml:space="preserve">     Программа определяет содержание и организацию образовательного процесса на уровне среднего общего образования</w:t>
      </w:r>
    </w:p>
    <w:p w:rsidR="00676ECE" w:rsidRPr="0015236B" w:rsidRDefault="00676ECE" w:rsidP="0015236B">
      <w:pPr>
        <w:jc w:val="both"/>
      </w:pPr>
      <w:r w:rsidRPr="0015236B">
        <w:rPr>
          <w:b/>
        </w:rPr>
        <w:t xml:space="preserve">Цели образовательной программы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Разностороннее развитие личности учащихся, позволяющее достигать социальной, интеллектуальной и нравственной зрелости выпускников.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учащимися базового государственного образовательного стандарта по всем предметам учебного плана.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стабильных и гарантированных образовательных результатов, позволяющих ученикам продолжать обучение в вузах и ссузах.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Формирование готовности к жизненному и профессиональному самоопределению.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Реализации свободы выбора образовательной программы.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Развитие у учащихся культуры умственного труда, навыков самообразования, исследовательской деятельности, методов научного познания. </w:t>
      </w:r>
    </w:p>
    <w:p w:rsidR="00676ECE" w:rsidRPr="0015236B" w:rsidRDefault="00676ECE" w:rsidP="0015236B">
      <w:pPr>
        <w:pStyle w:val="Default"/>
        <w:ind w:firstLine="700"/>
        <w:jc w:val="both"/>
      </w:pPr>
      <w:r w:rsidRPr="0015236B">
        <w:t xml:space="preserve">Общие цели Образовательной программы школы конкретизированы в образовательных программах по ступеням обучения. </w:t>
      </w:r>
    </w:p>
    <w:p w:rsidR="00676ECE" w:rsidRPr="0015236B" w:rsidRDefault="00676ECE" w:rsidP="00676ECE">
      <w:pPr>
        <w:pStyle w:val="Default"/>
        <w:ind w:firstLine="700"/>
        <w:jc w:val="both"/>
        <w:rPr>
          <w:b/>
          <w:bCs/>
        </w:rPr>
      </w:pPr>
      <w:r w:rsidRPr="0015236B">
        <w:rPr>
          <w:b/>
          <w:bCs/>
        </w:rPr>
        <w:t xml:space="preserve">Цель развития личности учащегося является для школы приоритетной.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Для достижения этой цели используются многообразные средства, которые в совокупности позволяют реализовать целостную и преемственную систему развития личности и индивидуальности учащегося.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Гармоничное развитие личности обеспечивается содержательным разнообразием дополнительных образовательных услуг. Развивающие дополнительные занятия по выбору предоставляются через систему дополнительного образования бесплатно. </w:t>
      </w:r>
    </w:p>
    <w:p w:rsidR="00676ECE" w:rsidRPr="0015236B" w:rsidRDefault="00676ECE" w:rsidP="00676ECE">
      <w:pPr>
        <w:pStyle w:val="Default"/>
      </w:pPr>
    </w:p>
    <w:p w:rsidR="00676ECE" w:rsidRPr="0015236B" w:rsidRDefault="00676ECE" w:rsidP="00676ECE">
      <w:pPr>
        <w:pStyle w:val="section1"/>
        <w:spacing w:before="0" w:after="0"/>
        <w:rPr>
          <w:sz w:val="24"/>
          <w:szCs w:val="24"/>
        </w:rPr>
      </w:pPr>
    </w:p>
    <w:p w:rsidR="0015236B" w:rsidRPr="00161283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1.3</w:t>
      </w:r>
      <w:r w:rsidRPr="00161283">
        <w:rPr>
          <w:b/>
          <w:i/>
          <w:sz w:val="24"/>
          <w:szCs w:val="24"/>
        </w:rPr>
        <w:t>.  Из истории школы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Муниципальное казенное</w:t>
      </w:r>
      <w:r w:rsidR="0015236B" w:rsidRPr="00161283">
        <w:rPr>
          <w:sz w:val="24"/>
          <w:szCs w:val="24"/>
        </w:rPr>
        <w:t xml:space="preserve"> общеобразовательное учреждение </w:t>
      </w:r>
      <w:r w:rsidR="003020AE">
        <w:rPr>
          <w:sz w:val="24"/>
          <w:szCs w:val="24"/>
        </w:rPr>
        <w:t>МКОУ «Аранская</w:t>
      </w:r>
      <w:r w:rsidR="0015236B" w:rsidRPr="00161283">
        <w:rPr>
          <w:sz w:val="24"/>
          <w:szCs w:val="24"/>
        </w:rPr>
        <w:t xml:space="preserve"> средняя общеобразовательная школа</w:t>
      </w:r>
      <w:r w:rsidR="003020AE">
        <w:rPr>
          <w:sz w:val="24"/>
          <w:szCs w:val="24"/>
        </w:rPr>
        <w:t>»</w:t>
      </w:r>
      <w:r w:rsidR="0015236B" w:rsidRPr="00161283">
        <w:rPr>
          <w:sz w:val="24"/>
          <w:szCs w:val="24"/>
        </w:rPr>
        <w:t xml:space="preserve"> </w:t>
      </w:r>
      <w:r w:rsidR="003020AE">
        <w:rPr>
          <w:sz w:val="24"/>
          <w:szCs w:val="24"/>
        </w:rPr>
        <w:t xml:space="preserve"> открыта в 1979</w:t>
      </w:r>
      <w:r w:rsidR="0015236B" w:rsidRPr="00161283">
        <w:rPr>
          <w:sz w:val="24"/>
          <w:szCs w:val="24"/>
        </w:rPr>
        <w:t xml:space="preserve"> году.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 w:rsidRPr="00161283">
        <w:rPr>
          <w:sz w:val="24"/>
          <w:szCs w:val="24"/>
        </w:rPr>
        <w:t xml:space="preserve">Учредитель школы: Администрация </w:t>
      </w:r>
      <w:r w:rsidR="00FA2AD3">
        <w:rPr>
          <w:sz w:val="24"/>
          <w:szCs w:val="24"/>
        </w:rPr>
        <w:t>Рутульского</w:t>
      </w:r>
      <w:r w:rsidR="00FD3EBE">
        <w:rPr>
          <w:sz w:val="24"/>
          <w:szCs w:val="24"/>
        </w:rPr>
        <w:t xml:space="preserve"> района</w:t>
      </w:r>
      <w:r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Pr="00161283">
        <w:rPr>
          <w:sz w:val="24"/>
          <w:szCs w:val="24"/>
        </w:rPr>
        <w:t>.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>
        <w:rPr>
          <w:sz w:val="24"/>
          <w:szCs w:val="24"/>
        </w:rPr>
        <w:t>Здание школы старое строение</w:t>
      </w:r>
      <w:r w:rsidR="00FA2AD3">
        <w:rPr>
          <w:sz w:val="24"/>
          <w:szCs w:val="24"/>
        </w:rPr>
        <w:t>. В школе имеется</w:t>
      </w:r>
      <w:r w:rsidR="00C91673">
        <w:rPr>
          <w:sz w:val="24"/>
          <w:szCs w:val="24"/>
        </w:rPr>
        <w:t xml:space="preserve"> столовая, мастерская</w:t>
      </w:r>
      <w:r w:rsidR="00FA2AD3">
        <w:rPr>
          <w:sz w:val="24"/>
          <w:szCs w:val="24"/>
        </w:rPr>
        <w:t>, кабинет математики, кабинет биологии, кабинет информатики, кабинет</w:t>
      </w:r>
      <w:r w:rsidR="0015236B" w:rsidRPr="00161283">
        <w:rPr>
          <w:sz w:val="24"/>
          <w:szCs w:val="24"/>
        </w:rPr>
        <w:t xml:space="preserve"> начальных классов, мультимедийный кабинет, кабинет русского языка и литературы.</w:t>
      </w:r>
    </w:p>
    <w:p w:rsidR="0015236B" w:rsidRPr="00161283" w:rsidRDefault="0015236B" w:rsidP="0015236B">
      <w:pPr>
        <w:pStyle w:val="section1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lastRenderedPageBreak/>
        <w:t>Учебно-воспитательный процесс строится в основном на традиционной классно-урочной системе.</w:t>
      </w:r>
    </w:p>
    <w:p w:rsidR="0015236B" w:rsidRPr="00161283" w:rsidRDefault="0015236B" w:rsidP="0015236B">
      <w:pPr>
        <w:pStyle w:val="section1"/>
        <w:spacing w:before="0" w:after="0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   Основное направление работы педагогического коллектива: создание системы обучения и воспитания, обеспечивающей выявление и развитие способностей каждого ученика, формирование духовно богатой, физически здоровой, творчески мыслящей личности. Это достигается путём создания благоприятных условий для умственного, нравственного, эмоционального и физического развития каждого школьника. </w:t>
      </w:r>
    </w:p>
    <w:p w:rsidR="002E25A6" w:rsidRPr="0015236B" w:rsidRDefault="0015236B" w:rsidP="0015236B">
      <w:pPr>
        <w:pStyle w:val="section1"/>
        <w:spacing w:before="0" w:after="0"/>
        <w:ind w:firstLine="284"/>
        <w:jc w:val="both"/>
        <w:rPr>
          <w:b/>
          <w:i/>
          <w:sz w:val="24"/>
          <w:szCs w:val="24"/>
        </w:rPr>
      </w:pPr>
      <w:r w:rsidRPr="00161283">
        <w:rPr>
          <w:sz w:val="24"/>
          <w:szCs w:val="24"/>
        </w:rPr>
        <w:t xml:space="preserve">Организация внеурочной деятельности с обучающимися происходит в рамках процесса становления и развития воспитательной системы. В качестве системообразующей воспитательной среды выступает краеведческая деятельность. На протяжении нескольких лет в школе реализуется программа «Воспитание коммуникативной личности, способной жить в современном мире и приносить пользу обществу». </w:t>
      </w:r>
    </w:p>
    <w:p w:rsidR="002E25A6" w:rsidRDefault="002E25A6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pStyle w:val="section1"/>
        <w:numPr>
          <w:ilvl w:val="0"/>
          <w:numId w:val="1"/>
        </w:numPr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Сведения об учащихся</w:t>
      </w:r>
    </w:p>
    <w:p w:rsidR="005A5783" w:rsidRPr="005A5783" w:rsidRDefault="005A5783" w:rsidP="005A5783">
      <w:pPr>
        <w:pStyle w:val="section1"/>
        <w:spacing w:before="0" w:after="0"/>
        <w:ind w:left="921"/>
        <w:jc w:val="both"/>
        <w:rPr>
          <w:b/>
          <w:i/>
          <w:sz w:val="24"/>
          <w:szCs w:val="24"/>
        </w:rPr>
      </w:pPr>
    </w:p>
    <w:tbl>
      <w:tblPr>
        <w:tblStyle w:val="af3"/>
        <w:tblW w:w="0" w:type="auto"/>
        <w:tblInd w:w="-34" w:type="dxa"/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A81F6A" w:rsidRPr="005A5783" w:rsidTr="00FD3EBE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427" w:type="dxa"/>
            <w:gridSpan w:val="2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Основное общее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9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</w:p>
        </w:tc>
      </w:tr>
    </w:tbl>
    <w:p w:rsidR="00676EC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4. Данные о здоровье учащихся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Сведения о количестве обучающихся, занимающихся в различных физкультурных группах: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676ECE" w:rsidRPr="005A5783" w:rsidTr="00676ECE">
        <w:trPr>
          <w:trHeight w:val="56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 xml:space="preserve">Год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Основная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Подготовит.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Специальная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Освобождены от занятий</w:t>
            </w:r>
          </w:p>
        </w:tc>
      </w:tr>
      <w:tr w:rsidR="00676ECE" w:rsidRPr="005A5783" w:rsidTr="00676EC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1A2329" w:rsidP="00676ECE">
            <w:pPr>
              <w:jc w:val="center"/>
            </w:pPr>
            <w:r>
              <w:t>2020</w:t>
            </w:r>
            <w:r w:rsidR="00214238">
              <w:t>-20</w:t>
            </w:r>
            <w:r>
              <w:t>21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1A2329" w:rsidP="00C91673">
            <w:pPr>
              <w:spacing w:after="200"/>
            </w:pPr>
            <w: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9E2935" w:rsidP="00676ECE">
            <w:pPr>
              <w:spacing w:after="200"/>
              <w:jc w:val="center"/>
            </w:pPr>
            <w:r w:rsidRPr="005A5783">
              <w:t>-</w:t>
            </w:r>
          </w:p>
        </w:tc>
      </w:tr>
    </w:tbl>
    <w:p w:rsid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   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школе осуществляется работа по профилактике заболеваемости и укреплению здоровья детей.</w:t>
      </w:r>
    </w:p>
    <w:p w:rsidR="00676ECE" w:rsidRPr="00112F5E" w:rsidRDefault="00676ECE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5. Режим работы школы</w:t>
      </w:r>
    </w:p>
    <w:p w:rsidR="00676ECE" w:rsidRPr="005A5783" w:rsidRDefault="00FA2AD3" w:rsidP="00FA2AD3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Школа работает в две смены</w:t>
      </w:r>
      <w:r w:rsidR="00C91673">
        <w:rPr>
          <w:sz w:val="24"/>
          <w:szCs w:val="24"/>
        </w:rPr>
        <w:t xml:space="preserve"> в режиме 6</w:t>
      </w:r>
      <w:r w:rsidR="00676ECE" w:rsidRPr="005A5783">
        <w:rPr>
          <w:sz w:val="24"/>
          <w:szCs w:val="24"/>
        </w:rPr>
        <w:t>-ти дневной учебной недели</w:t>
      </w:r>
      <w:r w:rsidR="00C91673">
        <w:rPr>
          <w:sz w:val="24"/>
          <w:szCs w:val="24"/>
        </w:rPr>
        <w:t xml:space="preserve"> для учащихся 2</w:t>
      </w:r>
      <w:r w:rsidR="00676ECE" w:rsidRPr="005A5783">
        <w:rPr>
          <w:sz w:val="24"/>
          <w:szCs w:val="24"/>
        </w:rPr>
        <w:t xml:space="preserve"> – 11 классов,</w:t>
      </w:r>
      <w:r w:rsidR="00C91673">
        <w:rPr>
          <w:sz w:val="24"/>
          <w:szCs w:val="24"/>
        </w:rPr>
        <w:t xml:space="preserve"> с продолжительностью уроков  45</w:t>
      </w:r>
      <w:r w:rsidR="00676ECE" w:rsidRPr="005A5783">
        <w:rPr>
          <w:sz w:val="24"/>
          <w:szCs w:val="24"/>
        </w:rPr>
        <w:t xml:space="preserve"> минут. В первом классе продолжительность уроков – 35 минут</w:t>
      </w:r>
      <w:r w:rsidR="00C91673">
        <w:rPr>
          <w:sz w:val="24"/>
          <w:szCs w:val="24"/>
        </w:rPr>
        <w:t xml:space="preserve"> и пятидневка</w:t>
      </w:r>
      <w:r w:rsidR="00676ECE" w:rsidRPr="005A5783">
        <w:rPr>
          <w:sz w:val="24"/>
          <w:szCs w:val="24"/>
        </w:rPr>
        <w:t xml:space="preserve">. </w:t>
      </w:r>
    </w:p>
    <w:p w:rsidR="00676ECE" w:rsidRPr="00112F5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6. Содержание и организация образовательного процесса</w:t>
      </w:r>
    </w:p>
    <w:p w:rsidR="005A5783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  <w:r w:rsidR="00676ECE" w:rsidRPr="005A5783">
        <w:rPr>
          <w:sz w:val="24"/>
          <w:szCs w:val="24"/>
        </w:rPr>
        <w:t>Обучение в школе ведется по следующим программам</w:t>
      </w:r>
      <w:r w:rsidRPr="005A5783">
        <w:rPr>
          <w:sz w:val="24"/>
          <w:szCs w:val="24"/>
        </w:rPr>
        <w:t xml:space="preserve">: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>общеобразовательные базовые программы основного общего образования;</w:t>
      </w:r>
    </w:p>
    <w:p w:rsidR="00676ECE" w:rsidRPr="005A5783" w:rsidRDefault="00214238" w:rsidP="00260891">
      <w:pPr>
        <w:pStyle w:val="section1"/>
        <w:autoSpaceDE w:val="0"/>
        <w:autoSpaceDN w:val="0"/>
        <w:adjustRightInd w:val="0"/>
        <w:spacing w:before="0" w:after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школы в </w:t>
      </w:r>
      <w:r w:rsidR="005A5783" w:rsidRPr="005A5783">
        <w:rPr>
          <w:sz w:val="24"/>
          <w:szCs w:val="24"/>
        </w:rPr>
        <w:t>9</w:t>
      </w:r>
      <w:r w:rsidR="00676ECE" w:rsidRPr="005A5783">
        <w:rPr>
          <w:sz w:val="24"/>
          <w:szCs w:val="24"/>
        </w:rPr>
        <w:t xml:space="preserve"> классах составлен на основе базисного учебного пл</w:t>
      </w:r>
      <w:r>
        <w:rPr>
          <w:sz w:val="24"/>
          <w:szCs w:val="24"/>
        </w:rPr>
        <w:t>ана 2004</w:t>
      </w:r>
      <w:r w:rsidR="00676ECE" w:rsidRPr="005A5783">
        <w:rPr>
          <w:sz w:val="24"/>
          <w:szCs w:val="24"/>
        </w:rPr>
        <w:t xml:space="preserve"> года</w:t>
      </w:r>
    </w:p>
    <w:p w:rsidR="00676ECE" w:rsidRPr="005A5783" w:rsidRDefault="00A81F6A" w:rsidP="005A5783">
      <w:pPr>
        <w:pStyle w:val="section1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Основное общее образование (</w:t>
      </w:r>
      <w:r w:rsidR="00214238">
        <w:rPr>
          <w:b/>
          <w:sz w:val="24"/>
          <w:szCs w:val="24"/>
        </w:rPr>
        <w:t>9</w:t>
      </w:r>
      <w:r w:rsidR="00676ECE" w:rsidRPr="005A5783">
        <w:rPr>
          <w:b/>
          <w:sz w:val="24"/>
          <w:szCs w:val="24"/>
        </w:rPr>
        <w:t xml:space="preserve"> классы)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Учителя основной школы применяют технологии обучения и формы проведения учебных занятий, соответствующие образовательному уровню учащихся, осуществляя при этом преемственность с начальной школой.    </w:t>
      </w:r>
    </w:p>
    <w:p w:rsidR="00676ECE" w:rsidRPr="005A5783" w:rsidRDefault="00676ECE" w:rsidP="005A5783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Цель</w:t>
      </w:r>
      <w:r w:rsidRPr="005A5783">
        <w:rPr>
          <w:sz w:val="24"/>
          <w:szCs w:val="24"/>
        </w:rPr>
        <w:t xml:space="preserve">: обеспечить личностное самоопределение учащихся –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 Достижение уровня функциональной грамотности на основе успешного освоения образовательных областей и дисциплин </w:t>
      </w:r>
      <w:r w:rsidRPr="005A5783">
        <w:rPr>
          <w:sz w:val="24"/>
          <w:szCs w:val="24"/>
        </w:rPr>
        <w:lastRenderedPageBreak/>
        <w:t>базисного учебного плана в соответствии с Государственным стандартом, подготовка к продолжению образования профессиональной или общеобразовательной школе.</w:t>
      </w:r>
    </w:p>
    <w:p w:rsidR="00676ECE" w:rsidRPr="005A5783" w:rsidRDefault="00676ECE" w:rsidP="00676ECE">
      <w:pPr>
        <w:pStyle w:val="Default"/>
        <w:rPr>
          <w:b/>
        </w:rPr>
      </w:pPr>
      <w:r w:rsidRPr="005A5783">
        <w:rPr>
          <w:b/>
        </w:rPr>
        <w:t>Задачи:</w:t>
      </w:r>
    </w:p>
    <w:p w:rsidR="00676ECE" w:rsidRPr="005A5783" w:rsidRDefault="00676ECE" w:rsidP="00676ECE">
      <w:pPr>
        <w:pStyle w:val="Default"/>
      </w:pPr>
      <w:r w:rsidRPr="005A5783">
        <w:t xml:space="preserve">1. Обеспечить усвоение учащимися знаний, умений и навыков, предусмотренных обязательным минимумом содержания основного образования по всем предметным областям. </w:t>
      </w:r>
    </w:p>
    <w:p w:rsidR="00676ECE" w:rsidRPr="005A5783" w:rsidRDefault="00676ECE" w:rsidP="00676ECE">
      <w:pPr>
        <w:pStyle w:val="Default"/>
      </w:pPr>
      <w:r w:rsidRPr="005A5783">
        <w:t>2. Обеспечение достижения учащимися уровня функциональной грамотности,  умение вступать в коммуникативные связи в стандартных ситуациях и способность ориентироваться в культурной информационной среде</w:t>
      </w:r>
    </w:p>
    <w:p w:rsidR="00676ECE" w:rsidRPr="005A5783" w:rsidRDefault="00676ECE" w:rsidP="00676ECE">
      <w:pPr>
        <w:pStyle w:val="Default"/>
      </w:pPr>
      <w:r w:rsidRPr="005A5783">
        <w:t xml:space="preserve">3. Подготовка выпускников основной школы (9 класса) к выбору продолжения образования. </w:t>
      </w:r>
    </w:p>
    <w:p w:rsidR="00676ECE" w:rsidRPr="005A5783" w:rsidRDefault="00676ECE" w:rsidP="00676ECE">
      <w:pPr>
        <w:pStyle w:val="Default"/>
      </w:pPr>
      <w:r w:rsidRPr="005A5783">
        <w:rPr>
          <w:b/>
          <w:bCs/>
        </w:rPr>
        <w:t xml:space="preserve">Адресность ОП </w:t>
      </w:r>
    </w:p>
    <w:p w:rsidR="00676ECE" w:rsidRPr="005A5783" w:rsidRDefault="00676ECE" w:rsidP="00676ECE">
      <w:pPr>
        <w:pStyle w:val="Default"/>
      </w:pPr>
      <w:r w:rsidRPr="005A5783">
        <w:rPr>
          <w:b/>
          <w:bCs/>
        </w:rPr>
        <w:t>Возраст</w:t>
      </w:r>
      <w:r w:rsidR="00214238">
        <w:t>: 15-16</w:t>
      </w:r>
      <w:r w:rsidR="00A81F6A">
        <w:t xml:space="preserve"> лет (</w:t>
      </w:r>
      <w:r w:rsidR="00214238">
        <w:t>9</w:t>
      </w:r>
      <w:r w:rsidRPr="005A5783">
        <w:t xml:space="preserve"> классы). </w:t>
      </w:r>
    </w:p>
    <w:p w:rsidR="00676ECE" w:rsidRPr="005A5783" w:rsidRDefault="00676ECE" w:rsidP="00676ECE">
      <w:pPr>
        <w:pStyle w:val="Default"/>
      </w:pPr>
      <w:r w:rsidRPr="005A5783">
        <w:t xml:space="preserve"> </w:t>
      </w:r>
      <w:r w:rsidRPr="005A5783">
        <w:rPr>
          <w:b/>
          <w:bCs/>
        </w:rPr>
        <w:t>Уровень готовности к усвоению программы</w:t>
      </w:r>
      <w:r w:rsidRPr="005A5783">
        <w:t>: успешное овладени</w:t>
      </w:r>
      <w:r w:rsidR="009060E9">
        <w:t xml:space="preserve">е образовательной программой </w:t>
      </w:r>
      <w:r w:rsidR="00214238">
        <w:t>9</w:t>
      </w:r>
      <w:r w:rsidRPr="005A5783">
        <w:t xml:space="preserve"> классов. </w:t>
      </w:r>
    </w:p>
    <w:p w:rsidR="00676ECE" w:rsidRPr="005A5783" w:rsidRDefault="00676ECE" w:rsidP="005A5783">
      <w:pPr>
        <w:pStyle w:val="Default"/>
      </w:pPr>
      <w:r w:rsidRPr="005A5783">
        <w:rPr>
          <w:b/>
          <w:bCs/>
        </w:rPr>
        <w:t xml:space="preserve">Степень готовности </w:t>
      </w:r>
      <w:r w:rsidRPr="005A5783">
        <w:t>учащихся к освоени</w:t>
      </w:r>
      <w:r w:rsidR="00214238">
        <w:t xml:space="preserve">ю образовательной программы в  </w:t>
      </w:r>
      <w:r w:rsidRPr="005A5783">
        <w:t>9 классах определяется: по результатам успешного овладения предметами образовательной программы в начальной школе.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Содержание образования</w:t>
      </w:r>
      <w:r w:rsidR="005A5783" w:rsidRPr="005A5783">
        <w:rPr>
          <w:sz w:val="24"/>
          <w:szCs w:val="24"/>
        </w:rPr>
        <w:t xml:space="preserve"> на втором уровне</w:t>
      </w:r>
      <w:r w:rsidRPr="005A5783">
        <w:rPr>
          <w:sz w:val="24"/>
          <w:szCs w:val="24"/>
        </w:rPr>
        <w:t xml:space="preserve">  является относительно завершенным и базовым для продолж</w:t>
      </w:r>
      <w:r w:rsidR="005A5783" w:rsidRPr="005A5783">
        <w:rPr>
          <w:sz w:val="24"/>
          <w:szCs w:val="24"/>
        </w:rPr>
        <w:t xml:space="preserve">ения обучения в средней </w:t>
      </w:r>
      <w:r w:rsidRPr="005A5783">
        <w:rPr>
          <w:sz w:val="24"/>
          <w:szCs w:val="24"/>
        </w:rPr>
        <w:t xml:space="preserve"> общеобразовательной школе, создает условия для получения </w:t>
      </w:r>
      <w:r w:rsidR="005A5783" w:rsidRPr="005A5783">
        <w:rPr>
          <w:sz w:val="24"/>
          <w:szCs w:val="24"/>
        </w:rPr>
        <w:t>обязательного среднего</w:t>
      </w:r>
      <w:r w:rsidRPr="005A5783">
        <w:rPr>
          <w:sz w:val="24"/>
          <w:szCs w:val="24"/>
        </w:rPr>
        <w:t xml:space="preserve"> образования, подготовки учеников для их социального самоопределения и самообразования.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процессе освоения содержания основного образования создаются условия для формирования у обучающихся умения организовывать свою деятельность – определять ее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6ECE" w:rsidRPr="005A5783">
        <w:rPr>
          <w:sz w:val="24"/>
          <w:szCs w:val="24"/>
        </w:rPr>
        <w:t>Изучение систематических курсов естественнонаучных (физика, химия, биология) и общественных (география, история, обществознание) дисциплин нацелено на формирование у обучающихся умения объяснять явления действительности, выделять их существенные признаки, систематизировать и обобщать, выявлять причинно-следственные связи, оценивать их значимость.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76ECE" w:rsidRPr="005A5783">
        <w:rPr>
          <w:sz w:val="24"/>
          <w:szCs w:val="24"/>
        </w:rPr>
        <w:t>Для усвоения обучающимися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коммуникативные навыки, навыки измерений, навыков сотрудничества способствуют все учебные предметы, и в большей степени русский язык, математика, информатика, иностранный язык и основы безопасности жизнедеятельности.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76ECE" w:rsidRPr="005A5783">
        <w:rPr>
          <w:sz w:val="24"/>
          <w:szCs w:val="24"/>
        </w:rPr>
        <w:t xml:space="preserve">В основной школе с одной стороны, завершается общеобразовательная подготовка по базовым предметам, а с другой -  создаются  условия для осознанного выбора  жизненной стратегии, обеспечивающей получение обязательного общего среднего образования. </w:t>
      </w:r>
    </w:p>
    <w:p w:rsidR="00676ECE" w:rsidRPr="005A5783" w:rsidRDefault="005A5783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6ECE" w:rsidRPr="005A5783">
        <w:rPr>
          <w:sz w:val="24"/>
          <w:szCs w:val="24"/>
        </w:rPr>
        <w:t>В 9 классе проводится предпрофильная подготовка, заключающаяся в следующем: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- информационная и профориентационная работа;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- анкетирование и консультирование девятиклассников;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Все это способствует формированию интереса и положительной мотивации к тому или иному получению дальнейшего образования.</w:t>
      </w:r>
    </w:p>
    <w:p w:rsidR="00676ECE" w:rsidRPr="005A5783" w:rsidRDefault="00676ECE" w:rsidP="00676ECE">
      <w:pPr>
        <w:pStyle w:val="Default"/>
        <w:jc w:val="center"/>
      </w:pPr>
      <w:r w:rsidRPr="005A5783">
        <w:t xml:space="preserve"> </w:t>
      </w:r>
    </w:p>
    <w:p w:rsidR="00676ECE" w:rsidRPr="007E0574" w:rsidRDefault="00676ECE" w:rsidP="00676ECE">
      <w:pPr>
        <w:pStyle w:val="Default"/>
        <w:jc w:val="center"/>
        <w:rPr>
          <w:color w:val="auto"/>
        </w:rPr>
      </w:pPr>
      <w:r w:rsidRPr="007E0574">
        <w:rPr>
          <w:b/>
          <w:bCs/>
          <w:color w:val="auto"/>
        </w:rPr>
        <w:t xml:space="preserve">Организационно-педагогические условия реализации ОП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>Образовательная п</w:t>
      </w:r>
      <w:r w:rsidR="00C91673">
        <w:rPr>
          <w:sz w:val="24"/>
          <w:szCs w:val="24"/>
        </w:rPr>
        <w:t>рограмма реализуется в режиме ше</w:t>
      </w:r>
      <w:r w:rsidR="007E0574">
        <w:rPr>
          <w:sz w:val="24"/>
          <w:szCs w:val="24"/>
        </w:rPr>
        <w:t>с</w:t>
      </w:r>
      <w:r w:rsidRPr="005A5783">
        <w:rPr>
          <w:sz w:val="24"/>
          <w:szCs w:val="24"/>
        </w:rPr>
        <w:t>тидневной учебной недел</w:t>
      </w:r>
      <w:r w:rsidR="00C91673">
        <w:rPr>
          <w:sz w:val="24"/>
          <w:szCs w:val="24"/>
        </w:rPr>
        <w:t>и при продолжительности урока 45</w:t>
      </w:r>
      <w:r w:rsidRPr="005A5783">
        <w:rPr>
          <w:sz w:val="24"/>
          <w:szCs w:val="24"/>
        </w:rPr>
        <w:t xml:space="preserve"> минут. Предусматривается деление классов на группы (при наполняемости свыше 20 человек)  при изучении: 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Английского</w:t>
      </w:r>
      <w:r w:rsidR="00676ECE" w:rsidRPr="005A5783">
        <w:rPr>
          <w:sz w:val="24"/>
          <w:szCs w:val="24"/>
        </w:rPr>
        <w:t xml:space="preserve"> языка;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Технологии;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 Информационных технологий.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Основной формой организации обучения является классно-урочная система.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Основной оц</w:t>
      </w:r>
      <w:r w:rsidR="005A5783">
        <w:rPr>
          <w:sz w:val="24"/>
          <w:szCs w:val="24"/>
        </w:rPr>
        <w:t>еночной технологий является пяти</w:t>
      </w:r>
      <w:r w:rsidRPr="005A5783">
        <w:rPr>
          <w:sz w:val="24"/>
          <w:szCs w:val="24"/>
        </w:rPr>
        <w:t>балльная. Кроме этого, используются технологии тестового контроля в освоении учебного материала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>, история, русский язык, математика, химия, физика), оценивание устной и письменной речи учащихся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 xml:space="preserve">, русский язык). </w:t>
      </w:r>
    </w:p>
    <w:p w:rsidR="00676ECE" w:rsidRPr="005A5783" w:rsidRDefault="00676ECE" w:rsidP="00676ECE">
      <w:pPr>
        <w:pStyle w:val="Default"/>
        <w:jc w:val="center"/>
        <w:rPr>
          <w:b/>
          <w:bCs/>
        </w:rPr>
      </w:pPr>
    </w:p>
    <w:p w:rsidR="00676ECE" w:rsidRPr="008A4C1C" w:rsidRDefault="00676ECE" w:rsidP="00676ECE">
      <w:pPr>
        <w:pStyle w:val="Default"/>
        <w:rPr>
          <w:b/>
          <w:bCs/>
        </w:rPr>
      </w:pPr>
      <w:r w:rsidRPr="005A5783">
        <w:rPr>
          <w:b/>
          <w:bCs/>
        </w:rPr>
        <w:t>Результаты освоения ОП:</w:t>
      </w:r>
    </w:p>
    <w:p w:rsidR="00676ECE" w:rsidRPr="005A5783" w:rsidRDefault="00676ECE" w:rsidP="00676ECE">
      <w:pPr>
        <w:pStyle w:val="Default"/>
      </w:pPr>
      <w:r w:rsidRPr="005A5783">
        <w:t xml:space="preserve">1) Достижение учащимися уровня образованности, соответствующей обязательному минимуму содержания основного общего образования по всем предметным областям; </w:t>
      </w:r>
    </w:p>
    <w:p w:rsidR="00676ECE" w:rsidRPr="005A5783" w:rsidRDefault="00676ECE" w:rsidP="00676ECE">
      <w:pPr>
        <w:pStyle w:val="Default"/>
      </w:pPr>
      <w:r w:rsidRPr="005A5783">
        <w:t xml:space="preserve"> 2) Достижение учащимися уровня функциональной грамотности в учебно-познавательной деятельности и уровня информированности в различных областях культуры; </w:t>
      </w:r>
    </w:p>
    <w:p w:rsidR="00676ECE" w:rsidRPr="005A5783" w:rsidRDefault="00676ECE" w:rsidP="00676ECE">
      <w:pPr>
        <w:pStyle w:val="Default"/>
      </w:pPr>
      <w:r w:rsidRPr="005A5783">
        <w:t xml:space="preserve">3) Осознанный выбор учащимися пути продолжения образования. </w:t>
      </w:r>
    </w:p>
    <w:p w:rsidR="008A4C1C" w:rsidRDefault="008A4C1C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</w:p>
    <w:p w:rsid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b/>
          <w:sz w:val="24"/>
          <w:szCs w:val="24"/>
        </w:rPr>
        <w:t>Результат основного образования:</w:t>
      </w:r>
    </w:p>
    <w:p w:rsidR="00676ECE" w:rsidRP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sz w:val="24"/>
          <w:szCs w:val="24"/>
        </w:rPr>
        <w:t>формирование умений организации и программирования эффективной индивидуальной и коллективной деятельности как учебной, так и социально-творческой;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</w:t>
      </w:r>
      <w:r w:rsidRPr="005A5783">
        <w:rPr>
          <w:spacing w:val="6"/>
          <w:sz w:val="24"/>
          <w:szCs w:val="24"/>
        </w:rPr>
        <w:t xml:space="preserve"> </w:t>
      </w:r>
    </w:p>
    <w:p w:rsidR="002E25A6" w:rsidRPr="00676ECE" w:rsidRDefault="002E25A6" w:rsidP="002E25A6">
      <w:pPr>
        <w:autoSpaceDE w:val="0"/>
        <w:autoSpaceDN w:val="0"/>
        <w:adjustRightInd w:val="0"/>
        <w:rPr>
          <w:sz w:val="28"/>
          <w:szCs w:val="28"/>
        </w:rPr>
        <w:sectPr w:rsidR="002E25A6" w:rsidRPr="00676ECE" w:rsidSect="00486C26">
          <w:footerReference w:type="default" r:id="rId9"/>
          <w:pgSz w:w="12240" w:h="15840"/>
          <w:pgMar w:top="567" w:right="850" w:bottom="1134" w:left="1701" w:header="720" w:footer="720" w:gutter="0"/>
          <w:cols w:space="720"/>
        </w:sect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</w:rPr>
      </w:pPr>
      <w:r>
        <w:rPr>
          <w:b/>
        </w:rPr>
        <w:lastRenderedPageBreak/>
        <w:t>1.7</w:t>
      </w:r>
      <w:r w:rsidRPr="00161283">
        <w:rPr>
          <w:b/>
        </w:rPr>
        <w:t>. Характеристика педагогических кадров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  <w:i/>
        </w:r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Образов</w:t>
      </w:r>
      <w:r w:rsidR="007C1655">
        <w:t>ательный процесс осуществляют 23 педагога</w:t>
      </w:r>
      <w:r w:rsidRPr="00161283">
        <w:t xml:space="preserve">, в том числе члены постоянного трудового коллектива  </w:t>
      </w:r>
      <w:r w:rsidR="007C1655">
        <w:t>- 23</w:t>
      </w:r>
      <w:r w:rsidRPr="00161283">
        <w:t>.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а) по уровню образования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Категория специалистов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Высшее педагогическое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Среднее 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Обучаются заочно в ВУЗах</w:t>
            </w:r>
          </w:p>
        </w:tc>
      </w:tr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tabs>
                <w:tab w:val="left" w:pos="0"/>
              </w:tabs>
              <w:jc w:val="center"/>
            </w:pPr>
            <w: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tabs>
                <w:tab w:val="left" w:pos="0"/>
              </w:tabs>
              <w:jc w:val="center"/>
            </w:pPr>
            <w: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-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б) по стажу работы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1-5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10-20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20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30 лет</w:t>
            </w:r>
          </w:p>
        </w:tc>
      </w:tr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tabs>
                <w:tab w:val="left" w:pos="0"/>
              </w:tabs>
              <w:jc w:val="center"/>
            </w:pPr>
            <w: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7C1655">
            <w:pPr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tabs>
                <w:tab w:val="left" w:pos="0"/>
              </w:tabs>
              <w:jc w:val="center"/>
            </w:pPr>
            <w:r>
              <w:t>2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в) по квалификационным категориям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3226"/>
      </w:tblGrid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Высшая квалиф.категория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  <w:lang w:val="en-US"/>
              </w:rPr>
              <w:t>I</w:t>
            </w:r>
            <w:r w:rsidRPr="00161283">
              <w:rPr>
                <w:b/>
              </w:rPr>
              <w:t xml:space="preserve"> квалификационная категория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без квалификационной категории</w:t>
            </w:r>
          </w:p>
        </w:tc>
      </w:tr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F7E8E" w:rsidP="00650FCF">
            <w:pPr>
              <w:tabs>
                <w:tab w:val="left" w:pos="0"/>
              </w:tabs>
              <w:jc w:val="center"/>
            </w:pPr>
            <w:r>
              <w:t>32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г) награждены государственными и отраслевыми наградами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«Отличник народного просвещения», «Почетный работник общего образования РФ»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иное</w:t>
            </w:r>
          </w:p>
        </w:tc>
      </w:tr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EA228F" w:rsidP="00650FCF">
            <w:pPr>
              <w:tabs>
                <w:tab w:val="left" w:pos="0"/>
              </w:tabs>
              <w:jc w:val="center"/>
            </w:pPr>
            <w:r>
              <w:t>2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8A4C1C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Таким образом, в школе созданы условия для качественного обучения и воспитания учащихся.</w:t>
      </w:r>
    </w:p>
    <w:p w:rsidR="008A4C1C" w:rsidRDefault="008A4C1C" w:rsidP="008A4C1C">
      <w:pPr>
        <w:jc w:val="both"/>
        <w:rPr>
          <w:b/>
        </w:rPr>
      </w:pPr>
    </w:p>
    <w:p w:rsidR="008A4C1C" w:rsidRPr="00161283" w:rsidRDefault="008A4C1C" w:rsidP="008A4C1C">
      <w:pPr>
        <w:jc w:val="both"/>
        <w:rPr>
          <w:b/>
        </w:rPr>
      </w:pPr>
      <w:r>
        <w:rPr>
          <w:b/>
        </w:rPr>
        <w:t>1.8</w:t>
      </w:r>
      <w:r w:rsidRPr="00161283">
        <w:rPr>
          <w:b/>
        </w:rPr>
        <w:t>. Материально-техническое обеспечение и оснащение образовательного процесса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 xml:space="preserve"> 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>Перечень компьютеров, имеющихся в ОУ</w:t>
      </w:r>
    </w:p>
    <w:p w:rsidR="008A4C1C" w:rsidRPr="00161283" w:rsidRDefault="008A4C1C" w:rsidP="008A4C1C">
      <w:pPr>
        <w:jc w:val="both"/>
        <w:rPr>
          <w:b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1731"/>
        <w:gridCol w:w="4781"/>
      </w:tblGrid>
      <w:tr w:rsidR="008A4C1C" w:rsidRPr="00161283" w:rsidTr="00650FCF">
        <w:trPr>
          <w:trHeight w:val="66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Тип компьютера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rPr>
                <w:b/>
              </w:rPr>
            </w:pPr>
            <w:r w:rsidRPr="00161283">
              <w:rPr>
                <w:b/>
              </w:rPr>
              <w:t>Где используются (на уроке, факульт. занятии, управлении и др.)</w:t>
            </w:r>
          </w:p>
        </w:tc>
      </w:tr>
      <w:tr w:rsidR="008A4C1C" w:rsidRPr="00161283" w:rsidTr="00EA228F">
        <w:trPr>
          <w:trHeight w:val="444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EA228F">
            <w:pPr>
              <w:tabs>
                <w:tab w:val="left" w:pos="3119"/>
              </w:tabs>
            </w:pPr>
            <w:r w:rsidRPr="00161283">
              <w:t>ПК Настольный компьютер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4F7E8E" w:rsidP="00650FCF">
            <w:pPr>
              <w:jc w:val="center"/>
            </w:pPr>
            <w:r>
              <w:t>12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8A4C1C" w:rsidP="00650FCF">
            <w:pPr>
              <w:jc w:val="center"/>
            </w:pPr>
            <w:r w:rsidRPr="00161283">
              <w:t>На уроках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</w:tbl>
    <w:p w:rsidR="008A4C1C" w:rsidRPr="00161283" w:rsidRDefault="008A4C1C" w:rsidP="008A4C1C">
      <w:pPr>
        <w:jc w:val="right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Pr="00161283" w:rsidRDefault="008A4C1C" w:rsidP="008A4C1C">
      <w:pPr>
        <w:ind w:firstLine="360"/>
        <w:jc w:val="both"/>
        <w:rPr>
          <w:b/>
        </w:rPr>
      </w:pPr>
      <w:r w:rsidRPr="00161283">
        <w:rPr>
          <w:b/>
        </w:rPr>
        <w:t xml:space="preserve">Наличие в ОУ оргтехники и технических средств обучения </w:t>
      </w:r>
    </w:p>
    <w:p w:rsidR="008A4C1C" w:rsidRPr="00161283" w:rsidRDefault="008A4C1C" w:rsidP="008A4C1C">
      <w:pPr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Наименование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Сканер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Принтер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spacing w:line="276" w:lineRule="auto"/>
              <w:jc w:val="center"/>
            </w:pPr>
            <w:r>
              <w:t>2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Телевизор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4F7E8E" w:rsidP="00650FCF">
            <w:pPr>
              <w:spacing w:line="276" w:lineRule="auto"/>
              <w:jc w:val="center"/>
            </w:pPr>
            <w:r>
              <w:t>2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A62A4C">
            <w:pPr>
              <w:spacing w:line="276" w:lineRule="auto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lastRenderedPageBreak/>
              <w:t>проектор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EA228F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МФУ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rPr>
                <w:lang w:val="en-US"/>
              </w:rPr>
            </w:pPr>
            <w:r w:rsidRPr="00161283">
              <w:rPr>
                <w:lang w:val="en-US"/>
              </w:rPr>
              <w:t>DVD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Видеокамера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Фотоаппарат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rPr>
          <w:trHeight w:val="7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Интерактивная доска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EA228F" w:rsidP="00650FCF">
            <w:pPr>
              <w:spacing w:line="276" w:lineRule="auto"/>
              <w:jc w:val="center"/>
            </w:pPr>
            <w:r>
              <w:t>1</w:t>
            </w:r>
          </w:p>
        </w:tc>
      </w:tr>
    </w:tbl>
    <w:p w:rsidR="008A4C1C" w:rsidRDefault="008A4C1C" w:rsidP="008A4C1C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8A4C1C" w:rsidRDefault="008A4C1C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8A4C1C">
        <w:rPr>
          <w:b/>
        </w:rPr>
        <w:t>1.</w:t>
      </w:r>
      <w:r w:rsidR="00676ECE" w:rsidRPr="008A4C1C">
        <w:rPr>
          <w:b/>
        </w:rPr>
        <w:t>9. Внешние связи  школы</w:t>
      </w: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1490"/>
        </w:tabs>
        <w:ind w:right="39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676ECE" w:rsidRDefault="001D7C7C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>
        <w:pict>
          <v:rect id="_x0000_s1026" style="position:absolute;left:0;text-align:left;margin-left:-17.45pt;margin-top:78.9pt;width:175.05pt;height:32.7pt;z-index:251660288" strokeweight="4.5pt">
            <v:stroke linestyle="thickThin"/>
            <v:textbox style="mso-next-textbox:#_x0000_s1026">
              <w:txbxContent>
                <w:p w:rsidR="001A2329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pict>
          <v:rect id="_x0000_s1027" style="position:absolute;left:0;text-align:left;margin-left:318.75pt;margin-top:88.15pt;width:174.9pt;height:32.7pt;z-index:251661312" strokeweight="4.5pt">
            <v:stroke linestyle="thickThin"/>
            <v:textbox style="mso-next-textbox:#_x0000_s1027">
              <w:txbxContent>
                <w:p w:rsidR="001A2329" w:rsidRPr="008A4C1C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pict>
          <v:rect id="_x0000_s1028" style="position:absolute;left:0;text-align:left;margin-left:318.75pt;margin-top:244.1pt;width:175.8pt;height:32.7pt;z-index:251662336" strokeweight="4.5pt">
            <v:stroke linestyle="thickThin"/>
            <v:textbox style="mso-next-textbox:#_x0000_s1028">
              <w:txbxContent>
                <w:p w:rsidR="001A2329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Сельская библиотека</w:t>
                  </w:r>
                </w:p>
              </w:txbxContent>
            </v:textbox>
          </v:rect>
        </w:pict>
      </w:r>
      <w:r>
        <w:pict>
          <v:rect id="_x0000_s1030" style="position:absolute;left:0;text-align:left;margin-left:-40.55pt;margin-top:258.75pt;width:180.6pt;height:32.7pt;z-index:251664384" strokeweight="4.5pt">
            <v:stroke linestyle="thickThin"/>
            <v:textbox style="mso-next-textbox:#_x0000_s1030">
              <w:txbxContent>
                <w:p w:rsidR="001A2329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коллектив</w:t>
                  </w:r>
                </w:p>
              </w:txbxContent>
            </v:textbox>
          </v:rect>
        </w:pict>
      </w:r>
      <w:r>
        <w:pict>
          <v:roundrect id="_x0000_s1031" style="position:absolute;left:0;text-align:left;margin-left:188.75pt;margin-top:82.45pt;width:88.85pt;height:55.15pt;z-index:251665408" arcsize="10923f" strokeweight="4.5pt">
            <v:stroke linestyle="thickThin"/>
            <v:textbox style="mso-next-textbox:#_x0000_s1031">
              <w:txbxContent>
                <w:p w:rsidR="001A2329" w:rsidRDefault="001A2329" w:rsidP="00676E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ШКОЛА</w:t>
                  </w:r>
                </w:p>
              </w:txbxContent>
            </v:textbox>
          </v:round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3.2pt;margin-top:31.7pt;width:0;height:48.6pt;z-index:251666432" o:connectortype="straight"/>
        </w:pict>
      </w:r>
      <w:r>
        <w:pict>
          <v:shape id="_x0000_s1033" type="#_x0000_t32" style="position:absolute;left:0;text-align:left;margin-left:281.3pt;margin-top:97.65pt;width:34.95pt;height:0;z-index:251667456" o:connectortype="straight"/>
        </w:pict>
      </w:r>
      <w:r>
        <w:pict>
          <v:shape id="_x0000_s1034" type="#_x0000_t32" style="position:absolute;left:0;text-align:left;margin-left:277.6pt;margin-top:129.15pt;width:111.25pt;height:117.35pt;z-index:251668480" o:connectortype="straight"/>
        </w:pict>
      </w:r>
      <w:r>
        <w:pict>
          <v:shape id="_x0000_s1036" type="#_x0000_t32" style="position:absolute;left:0;text-align:left;margin-left:95.6pt;margin-top:138.3pt;width:117pt;height:123.2pt;flip:x;z-index:251670528" o:connectortype="straight"/>
        </w:pict>
      </w:r>
      <w:r>
        <w:pict>
          <v:shape id="_x0000_s1037" type="#_x0000_t32" style="position:absolute;left:0;text-align:left;margin-left:157.6pt;margin-top:94.8pt;width:27.9pt;height:0;flip:x;z-index:251671552" o:connectortype="straight"/>
        </w:pict>
      </w:r>
      <w:r>
        <w:pict>
          <v:rect id="_x0000_s1038" style="position:absolute;left:0;text-align:left;margin-left:129.2pt;margin-top:-.65pt;width:187.05pt;height:32.7pt;z-index:251672576" strokeweight="4.5pt">
            <v:stroke linestyle="thickThin"/>
            <v:textbox style="mso-next-textbox:#_x0000_s1038">
              <w:txbxContent>
                <w:p w:rsidR="001A2329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Родители, общественность</w:t>
                  </w:r>
                </w:p>
              </w:txbxContent>
            </v:textbox>
          </v:rect>
        </w:pict>
      </w:r>
      <w:r>
        <w:pict>
          <v:rect id="_x0000_s1039" style="position:absolute;left:0;text-align:left;margin-left:-45.8pt;margin-top:168.55pt;width:180.6pt;height:32.7pt;z-index:251673600" strokeweight="4.5pt">
            <v:stroke linestyle="thickThin"/>
            <v:textbox style="mso-next-textbox:#_x0000_s1039">
              <w:txbxContent>
                <w:p w:rsidR="001A2329" w:rsidRDefault="001A2329" w:rsidP="00676EC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pict>
          <v:shape id="_x0000_s1040" type="#_x0000_t32" style="position:absolute;left:0;text-align:left;margin-left:67.1pt;margin-top:110.9pt;width:118.4pt;height:58.7pt;flip:x;z-index:25167462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1D7C7C" w:rsidP="00676ECE">
      <w:pPr>
        <w:jc w:val="both"/>
        <w:rPr>
          <w:sz w:val="28"/>
          <w:szCs w:val="28"/>
        </w:rPr>
      </w:pPr>
      <w:r>
        <w:pict>
          <v:shape id="_x0000_s1035" type="#_x0000_t32" style="position:absolute;left:0;text-align:left;margin-left:247.2pt;margin-top:9.5pt;width:5.25pt;height:153.15pt;z-index:25166950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1D7C7C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>
        <w:pict>
          <v:rect id="_x0000_s1029" style="position:absolute;left:0;text-align:left;margin-left:162.45pt;margin-top:8pt;width:171.85pt;height:32.7pt;z-index:251663360" strokeweight="4.5pt">
            <v:stroke linestyle="thickThin"/>
            <v:textbox style="mso-next-textbox:#_x0000_s1029">
              <w:txbxContent>
                <w:p w:rsidR="001A2329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Совет ветеранов</w:t>
                  </w:r>
                </w:p>
              </w:txbxContent>
            </v:textbox>
          </v:rect>
        </w:pict>
      </w: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214238" w:rsidRDefault="00214238" w:rsidP="00676ECE">
      <w:pPr>
        <w:rPr>
          <w:b/>
          <w:bCs/>
        </w:rPr>
      </w:pPr>
    </w:p>
    <w:p w:rsidR="00676ECE" w:rsidRPr="00D17A7F" w:rsidRDefault="00D17A7F" w:rsidP="00676ECE">
      <w:pPr>
        <w:rPr>
          <w:b/>
          <w:bCs/>
        </w:rPr>
      </w:pPr>
      <w:r w:rsidRPr="00D17A7F">
        <w:rPr>
          <w:b/>
          <w:bCs/>
        </w:rPr>
        <w:t>1.</w:t>
      </w:r>
      <w:r w:rsidR="00676ECE" w:rsidRPr="00D17A7F">
        <w:rPr>
          <w:b/>
          <w:bCs/>
        </w:rPr>
        <w:t>10.Структура управления.</w:t>
      </w:r>
    </w:p>
    <w:p w:rsidR="00676ECE" w:rsidRPr="00D17A7F" w:rsidRDefault="00676ECE" w:rsidP="00676ECE">
      <w:pPr>
        <w:rPr>
          <w:b/>
          <w:bCs/>
          <w:i/>
        </w:rPr>
      </w:pPr>
    </w:p>
    <w:p w:rsidR="00676ECE" w:rsidRPr="00D17A7F" w:rsidRDefault="00676ECE" w:rsidP="00676ECE">
      <w:pPr>
        <w:jc w:val="both"/>
      </w:pPr>
      <w:r w:rsidRPr="00D17A7F">
        <w:rPr>
          <w:b/>
        </w:rPr>
        <w:t xml:space="preserve">Система педагогического менеджмента </w:t>
      </w:r>
      <w:r w:rsidRPr="00D17A7F">
        <w:t>(система управления)</w:t>
      </w:r>
    </w:p>
    <w:p w:rsidR="00676ECE" w:rsidRPr="00D17A7F" w:rsidRDefault="00676ECE" w:rsidP="00676ECE">
      <w:pPr>
        <w:jc w:val="both"/>
      </w:pPr>
    </w:p>
    <w:p w:rsidR="00676ECE" w:rsidRDefault="001D7C7C" w:rsidP="00676ECE">
      <w:pPr>
        <w:jc w:val="both"/>
        <w:rPr>
          <w:b/>
          <w:sz w:val="28"/>
          <w:szCs w:val="28"/>
        </w:rPr>
      </w:pPr>
      <w:r>
        <w:pict>
          <v:rect id="_x0000_s1041" style="position:absolute;left:0;text-align:left;margin-left:134.15pt;margin-top:73.95pt;width:244.05pt;height:43.4pt;z-index:251675648" strokeweight="4.5pt">
            <v:stroke linestyle="thickThin"/>
            <v:textbox>
              <w:txbxContent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Педагогический </w:t>
                  </w:r>
                </w:p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</w:t>
                  </w:r>
                </w:p>
              </w:txbxContent>
            </v:textbox>
          </v:rect>
        </w:pict>
      </w:r>
      <w:r>
        <w:pict>
          <v:roundrect id="_x0000_s1042" style="position:absolute;left:0;text-align:left;margin-left:212.6pt;margin-top:151.45pt;width:90.7pt;height:47.7pt;z-index:251676672" arcsize="10923f" strokeweight="3.5pt">
            <v:stroke linestyle="thinThin"/>
            <v:textbox>
              <w:txbxContent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  <w:r>
        <w:pict>
          <v:roundrect id="_x0000_s1043" style="position:absolute;left:0;text-align:left;margin-left:337.95pt;margin-top:212.9pt;width:155.7pt;height:88.75pt;z-index:251677696" arcsize="10923f" strokeweight="3.5pt">
            <v:stroke linestyle="thinThin"/>
            <v:textbox>
              <w:txbxContent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воспитательной работе</w:t>
                  </w:r>
                </w:p>
              </w:txbxContent>
            </v:textbox>
          </v:roundrect>
        </w:pict>
      </w:r>
      <w:r>
        <w:pict>
          <v:roundrect id="_x0000_s1044" style="position:absolute;left:0;text-align:left;margin-left:11.75pt;margin-top:211pt;width:168.9pt;height:86.2pt;z-index:251678720" arcsize="10923f" strokeweight="3.5pt">
            <v:stroke linestyle="thinThin"/>
            <v:textbox>
              <w:txbxContent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учебно-воспитательной работе</w:t>
                  </w:r>
                </w:p>
              </w:txbxContent>
            </v:textbox>
          </v:roundrect>
        </w:pict>
      </w:r>
      <w:r>
        <w:pict>
          <v:shape id="_x0000_s1045" type="#_x0000_t32" style="position:absolute;left:0;text-align:left;margin-left:259.8pt;margin-top:118.55pt;width:.05pt;height:32.1pt;z-index:251679744" o:connectortype="straight">
            <v:stroke endarrow="block"/>
          </v:shape>
        </w:pict>
      </w:r>
      <w:r>
        <w:pict>
          <v:shape id="_x0000_s1046" type="#_x0000_t32" style="position:absolute;left:0;text-align:left;margin-left:303.3pt;margin-top:176.7pt;width:113.85pt;height:35.7pt;z-index:251680768" o:connectortype="straight">
            <v:stroke endarrow="block"/>
          </v:shape>
        </w:pict>
      </w:r>
      <w:r>
        <w:pict>
          <v:shape id="_x0000_s1047" type="#_x0000_t32" style="position:absolute;left:0;text-align:left;margin-left:94.45pt;margin-top:171.35pt;width:118.15pt;height:39.5pt;flip:x;z-index:251681792" o:connectortype="straight">
            <v:stroke endarrow="block"/>
          </v:shape>
        </w:pict>
      </w:r>
      <w:r>
        <w:pict>
          <v:rect id="_x0000_s1048" style="position:absolute;left:0;text-align:left;margin-left:158.3pt;margin-top:14.7pt;width:200.35pt;height:39.8pt;z-index:251682816" strokeweight="4.5pt">
            <v:stroke linestyle="thickThin"/>
            <v:textbox>
              <w:txbxContent>
                <w:p w:rsidR="001A2329" w:rsidRDefault="001A2329" w:rsidP="00676EC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Совет школы</w:t>
                  </w:r>
                </w:p>
              </w:txbxContent>
            </v:textbox>
          </v:rect>
        </w:pict>
      </w:r>
      <w:r>
        <w:pict>
          <v:shape id="_x0000_s1049" type="#_x0000_t32" style="position:absolute;left:0;text-align:left;margin-left:259.7pt;margin-top:55.7pt;width:.05pt;height:17.85pt;z-index:251683840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tabs>
          <w:tab w:val="left" w:pos="61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1D7C7C" w:rsidP="00676ECE">
      <w:pPr>
        <w:jc w:val="both"/>
        <w:rPr>
          <w:b/>
          <w:sz w:val="28"/>
          <w:szCs w:val="28"/>
        </w:rPr>
      </w:pPr>
      <w:r>
        <w:pict>
          <v:shape id="_x0000_s1066" type="#_x0000_t32" style="position:absolute;left:0;text-align:left;margin-left:484.95pt;margin-top:7.1pt;width:0;height:279.25pt;z-index:251701248" o:connectortype="straight">
            <v:stroke endarrow="block"/>
          </v:shape>
        </w:pict>
      </w:r>
      <w:r>
        <w:pict>
          <v:shape id="_x0000_s1065" type="#_x0000_t32" style="position:absolute;left:0;text-align:left;margin-left:452.3pt;margin-top:11.9pt;width:26pt;height:170.9pt;flip:x;z-index:251700224" o:connectortype="straight">
            <v:stroke endarrow="block"/>
          </v:shape>
        </w:pict>
      </w:r>
      <w:r>
        <w:pict>
          <v:shape id="_x0000_s1064" type="#_x0000_t32" style="position:absolute;left:0;text-align:left;margin-left:408.4pt;margin-top:11.9pt;width:56.7pt;height:70.85pt;flip:x;z-index:251699200" o:connectortype="straight">
            <v:stroke endarrow="block"/>
          </v:shape>
        </w:pict>
      </w:r>
      <w:r>
        <w:pict>
          <v:rect id="_x0000_s1050" style="position:absolute;left:0;text-align:left;margin-left:104.95pt;margin-top:374.6pt;width:280.5pt;height:28.05pt;z-index:251684864" strokeweight="4.5pt">
            <v:stroke linestyle="thickThin"/>
            <v:textbox>
              <w:txbxContent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Родительская общественность</w:t>
                  </w:r>
                </w:p>
              </w:txbxContent>
            </v:textbox>
          </v:rect>
        </w:pict>
      </w:r>
      <w:r>
        <w:pict>
          <v:shape id="_x0000_s1051" type="#_x0000_t32" style="position:absolute;left:0;text-align:left;margin-left:392.8pt;margin-top:388.3pt;width:100.85pt;height:0;flip:x;z-index:251685888" o:connectortype="straight">
            <v:stroke endarrow="block"/>
          </v:shape>
        </w:pict>
      </w:r>
      <w:r>
        <w:pict>
          <v:shape id="_x0000_s1052" type="#_x0000_t32" style="position:absolute;left:0;text-align:left;margin-left:-27.4pt;margin-top:388.25pt;width:121.85pt;height:.05pt;z-index:251686912" o:connectortype="straight">
            <v:stroke endarrow="block"/>
          </v:shape>
        </w:pict>
      </w:r>
      <w:r>
        <w:pict>
          <v:rect id="_x0000_s1053" style="position:absolute;left:0;text-align:left;margin-left:-27.4pt;margin-top:84.75pt;width:70.1pt;height:100.05pt;z-index:251687936" strokeweight="4.5pt">
            <v:stroke linestyle="thickThin"/>
            <v:textbox>
              <w:txbxContent>
                <w:p w:rsidR="001A2329" w:rsidRDefault="001A2329" w:rsidP="00676ECE">
                  <w:pPr>
                    <w:ind w:left="-142" w:right="-24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нач. классов</w:t>
                  </w:r>
                </w:p>
              </w:txbxContent>
            </v:textbox>
          </v:rect>
        </w:pict>
      </w:r>
      <w:r>
        <w:pict>
          <v:rect id="_x0000_s1054" style="position:absolute;left:0;text-align:left;margin-left:326.75pt;margin-top:84.75pt;width:125.55pt;height:49.55pt;z-index:251688960" strokeweight="4.5pt">
            <v:stroke linestyle="thickThin"/>
            <v:textbox>
              <w:txbxContent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руководитель</w:t>
                  </w:r>
                </w:p>
              </w:txbxContent>
            </v:textbox>
          </v:rect>
        </w:pict>
      </w:r>
      <w:r>
        <w:pict>
          <v:rect id="_x0000_s1055" style="position:absolute;left:0;text-align:left;margin-left:59.3pt;margin-top:84.75pt;width:70.1pt;height:100.05pt;z-index:251689984" strokeweight="4.5pt">
            <v:stroke linestyle="thickThin"/>
            <v:textbox>
              <w:txbxContent>
                <w:p w:rsidR="001A2329" w:rsidRDefault="001A2329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гуманитарного цикла</w:t>
                  </w:r>
                </w:p>
              </w:txbxContent>
            </v:textbox>
          </v:rect>
        </w:pict>
      </w:r>
      <w:r>
        <w:pict>
          <v:rect id="_x0000_s1056" style="position:absolute;left:0;text-align:left;margin-left:146.75pt;margin-top:72.5pt;width:83pt;height:120.5pt;z-index:251691008" strokeweight="4.5pt">
            <v:stroke linestyle="thickThin"/>
            <v:textbox>
              <w:txbxContent>
                <w:p w:rsidR="001A2329" w:rsidRDefault="001A2329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естествен-но-математического цикла</w:t>
                  </w:r>
                </w:p>
              </w:txbxContent>
            </v:textbox>
          </v:rect>
        </w:pict>
      </w:r>
      <w:r>
        <w:pict>
          <v:rect id="_x0000_s1057" style="position:absolute;left:0;text-align:left;margin-left:238.7pt;margin-top:77.9pt;width:70.15pt;height:100.05pt;z-index:251692032" strokeweight="4.5pt">
            <v:stroke linestyle="thickThin"/>
            <v:textbox>
              <w:txbxContent>
                <w:p w:rsidR="001A2329" w:rsidRDefault="001A2329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классных руководителей</w:t>
                  </w:r>
                </w:p>
              </w:txbxContent>
            </v:textbox>
          </v:rect>
        </w:pict>
      </w:r>
      <w:r>
        <w:pict>
          <v:rect id="_x0000_s1058" style="position:absolute;left:0;text-align:left;margin-left:354.1pt;margin-top:188.3pt;width:111pt;height:49.55pt;z-index:251693056" strokeweight="4.5pt">
            <v:stroke linestyle="thickThin"/>
            <v:textbox>
              <w:txbxContent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коллектив</w:t>
                  </w:r>
                </w:p>
              </w:txbxContent>
            </v:textbox>
          </v:rect>
        </w:pict>
      </w:r>
      <w:r>
        <w:pict>
          <v:rect id="_x0000_s1059" style="position:absolute;left:0;text-align:left;margin-left:358.65pt;margin-top:286.35pt;width:146.8pt;height:49.55pt;z-index:251694080" strokeweight="4.5pt">
            <v:stroke linestyle="thickThin"/>
            <v:textbox style="mso-next-textbox:#_x0000_s1059">
              <w:txbxContent>
                <w:p w:rsidR="001A2329" w:rsidRDefault="001A2329" w:rsidP="00676EC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1A2329" w:rsidRDefault="001A2329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Учитель</w:t>
                  </w:r>
                </w:p>
              </w:txbxContent>
            </v:textbox>
          </v:rect>
        </w:pict>
      </w:r>
      <w:r>
        <w:pict>
          <v:shape id="_x0000_s1060" type="#_x0000_t32" style="position:absolute;left:0;text-align:left;margin-left:5.4pt;margin-top:7.1pt;width:37.3pt;height:75.65pt;flip:x;z-index:251695104" o:connectortype="straight">
            <v:stroke endarrow="block"/>
          </v:shape>
        </w:pict>
      </w:r>
      <w:r>
        <w:pict>
          <v:shape id="_x0000_s1061" type="#_x0000_t32" style="position:absolute;left:0;text-align:left;margin-left:81.7pt;margin-top:7.1pt;width:6.5pt;height:75.65pt;z-index:251696128" o:connectortype="straight">
            <v:stroke endarrow="block"/>
          </v:shape>
        </w:pict>
      </w:r>
      <w:r>
        <w:pict>
          <v:shape id="_x0000_s1062" type="#_x0000_t32" style="position:absolute;left:0;text-align:left;margin-left:115.6pt;margin-top:7.1pt;width:65.05pt;height:63.8pt;z-index:251697152" o:connectortype="straight">
            <v:stroke endarrow="block"/>
          </v:shape>
        </w:pict>
      </w:r>
      <w:r>
        <w:pict>
          <v:shape id="_x0000_s1063" type="#_x0000_t32" style="position:absolute;left:0;text-align:left;margin-left:158.3pt;margin-top:7.1pt;width:123.3pt;height:69.2pt;z-index:251698176" o:connectortype="straight">
            <v:stroke endarrow="block"/>
          </v:shape>
        </w:pict>
      </w:r>
      <w:r>
        <w:pict>
          <v:shape id="_x0000_s1067" type="#_x0000_t32" style="position:absolute;left:0;text-align:left;margin-left:191.55pt;margin-top:195.8pt;width:167.1pt;height:107.5pt;z-index:251702272" o:connectortype="straight">
            <v:stroke endarrow="block"/>
          </v:shape>
        </w:pict>
      </w:r>
      <w:r>
        <w:pict>
          <v:shape id="_x0000_s1068" type="#_x0000_t32" style="position:absolute;left:0;text-align:left;margin-left:277.9pt;margin-top:180.35pt;width:80.75pt;height:116.1pt;z-index:251703296" o:connectortype="straight">
            <v:stroke endarrow="block"/>
          </v:shape>
        </w:pict>
      </w:r>
      <w:r>
        <w:pict>
          <v:shape id="_x0000_s1069" type="#_x0000_t32" style="position:absolute;left:0;text-align:left;margin-left:11.75pt;margin-top:188.3pt;width:346.9pt;height:136.45pt;z-index:251704320" o:connectortype="straight">
            <v:stroke endarrow="block"/>
          </v:shape>
        </w:pict>
      </w:r>
      <w:r>
        <w:pict>
          <v:shape id="_x0000_s1070" type="#_x0000_t32" style="position:absolute;left:0;text-align:left;margin-left:99pt;margin-top:187.2pt;width:259.65pt;height:128.45pt;z-index:251705344" o:connectortype="straight">
            <v:stroke endarrow="block"/>
          </v:shape>
        </w:pict>
      </w:r>
      <w:r>
        <w:pict>
          <v:shape id="_x0000_s1071" type="#_x0000_t32" style="position:absolute;left:0;text-align:left;margin-left:400.85pt;margin-top:136.6pt;width:0;height:49.4pt;z-index:251706368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D17A7F" w:rsidRDefault="00D17A7F" w:rsidP="00676ECE">
      <w:pPr>
        <w:ind w:firstLine="284"/>
        <w:jc w:val="both"/>
        <w:rPr>
          <w:sz w:val="28"/>
          <w:szCs w:val="28"/>
        </w:rPr>
      </w:pPr>
    </w:p>
    <w:p w:rsidR="008B62CB" w:rsidRDefault="008B62CB" w:rsidP="00676ECE">
      <w:pPr>
        <w:ind w:firstLine="284"/>
        <w:jc w:val="both"/>
      </w:pPr>
    </w:p>
    <w:p w:rsidR="008B62CB" w:rsidRDefault="008B62CB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676ECE" w:rsidRPr="00D17A7F" w:rsidRDefault="00676ECE" w:rsidP="00676ECE">
      <w:pPr>
        <w:ind w:firstLine="284"/>
        <w:jc w:val="both"/>
      </w:pPr>
      <w:r w:rsidRPr="00D17A7F">
        <w:t>Структура  управления, система управленческих отношений обусловлены целями, задачами и основными направлениями жизнедеятельности школы.</w:t>
      </w:r>
    </w:p>
    <w:p w:rsidR="00676ECE" w:rsidRPr="00D17A7F" w:rsidRDefault="00676ECE" w:rsidP="00676ECE">
      <w:pPr>
        <w:ind w:firstLine="284"/>
        <w:jc w:val="both"/>
      </w:pPr>
      <w:r w:rsidRPr="00D17A7F">
        <w:t>Управление деятельностью школы осуществляют директор и его заместители. Директор школы руководит разработкой и реализацией образовательной программы школы, разработкой нормативно-правовых документов, регламентирующих деятельность школы: Устава школы, приложений к Уставу, правил внутреннего трудового распорядка, должностных инструкций, локальных актов. Руководство различными сферами деятельности осуществляют заместители директора по учебной работе, по воспитательной работе. Помимо администрации в процесс управления школой включены все участники образовательного процесса: педагоги, учащиеся, родители. Этому способствует наличие таких  структурных звеньев, как  Педагогический Совет, Совет школы.</w:t>
      </w:r>
    </w:p>
    <w:p w:rsidR="00676ECE" w:rsidRPr="00D17A7F" w:rsidRDefault="00676ECE" w:rsidP="00676ECE">
      <w:pPr>
        <w:ind w:firstLine="284"/>
        <w:jc w:val="both"/>
      </w:pPr>
      <w:r w:rsidRPr="00D17A7F">
        <w:t>Совет школы принимает коллегиальные решения, учитывая мнения и интересы всех субъектов образовательного процесса.</w:t>
      </w:r>
    </w:p>
    <w:p w:rsidR="00676ECE" w:rsidRPr="00D17A7F" w:rsidRDefault="00676ECE" w:rsidP="00676ECE">
      <w:pPr>
        <w:ind w:firstLine="284"/>
        <w:jc w:val="both"/>
      </w:pPr>
      <w:r w:rsidRPr="00D17A7F">
        <w:t>Педагоги участвуют в принятии управленческих решений через участие в работе Педагогического Совета, Совета школы.</w:t>
      </w:r>
    </w:p>
    <w:p w:rsidR="00676ECE" w:rsidRPr="00D17A7F" w:rsidRDefault="00676ECE" w:rsidP="00676ECE">
      <w:pPr>
        <w:ind w:firstLine="284"/>
        <w:jc w:val="both"/>
      </w:pPr>
      <w:r w:rsidRPr="00D17A7F">
        <w:t>Администрация школы постоянно работает над повышением уровня управленческих компетентностей через курсовую подготовку, самообразование, участие в семинарах.</w:t>
      </w:r>
    </w:p>
    <w:p w:rsidR="00676ECE" w:rsidRPr="00D17A7F" w:rsidRDefault="00676ECE" w:rsidP="00676ECE">
      <w:pPr>
        <w:ind w:firstLine="284"/>
        <w:jc w:val="both"/>
      </w:pPr>
      <w:r w:rsidRPr="00D17A7F">
        <w:t>Управленческая деятельность направлена на:</w:t>
      </w:r>
    </w:p>
    <w:p w:rsidR="00676ECE" w:rsidRPr="00D17A7F" w:rsidRDefault="00676ECE" w:rsidP="00676ECE">
      <w:pPr>
        <w:jc w:val="both"/>
      </w:pPr>
      <w:r w:rsidRPr="00D17A7F">
        <w:t>-  формирование единого творческого коллектива единомышленников;</w:t>
      </w:r>
    </w:p>
    <w:p w:rsidR="00676ECE" w:rsidRPr="00D17A7F" w:rsidRDefault="00676ECE" w:rsidP="00676ECE">
      <w:pPr>
        <w:jc w:val="both"/>
      </w:pPr>
      <w:r w:rsidRPr="00D17A7F">
        <w:t>-  повышение профессионального уровня педагогического коллектива;</w:t>
      </w:r>
    </w:p>
    <w:p w:rsidR="00676ECE" w:rsidRPr="00D17A7F" w:rsidRDefault="00676ECE" w:rsidP="00676ECE">
      <w:pPr>
        <w:jc w:val="both"/>
      </w:pPr>
      <w:r w:rsidRPr="00D17A7F">
        <w:t>-  формирование единого педагогического пространства;</w:t>
      </w:r>
    </w:p>
    <w:p w:rsidR="00676ECE" w:rsidRPr="00D17A7F" w:rsidRDefault="00676ECE" w:rsidP="00676ECE">
      <w:pPr>
        <w:jc w:val="both"/>
      </w:pPr>
      <w:r w:rsidRPr="00D17A7F">
        <w:t>-  повышение уровня обученности, воспитанности, развития учащихся.</w:t>
      </w:r>
    </w:p>
    <w:p w:rsidR="00676ECE" w:rsidRPr="00D17A7F" w:rsidRDefault="00676ECE" w:rsidP="00676ECE">
      <w:pPr>
        <w:ind w:firstLine="284"/>
        <w:jc w:val="both"/>
      </w:pPr>
      <w:r w:rsidRPr="00D17A7F">
        <w:t xml:space="preserve">Педагогический коллектив школы работает над единой методической темой: </w:t>
      </w:r>
    </w:p>
    <w:p w:rsidR="00676ECE" w:rsidRPr="00D17A7F" w:rsidRDefault="00676ECE" w:rsidP="00676ECE">
      <w:pPr>
        <w:ind w:firstLine="284"/>
        <w:jc w:val="both"/>
      </w:pPr>
      <w:r w:rsidRPr="00D17A7F">
        <w:t>«Внедрение педагогических современных технологий в образовательный процесс на основе дифференциации обучения и индивидуального подхода». Методическая работа осуществляется по следующим направлениям:</w:t>
      </w:r>
    </w:p>
    <w:p w:rsidR="00676ECE" w:rsidRPr="00D17A7F" w:rsidRDefault="00676ECE" w:rsidP="00676ECE">
      <w:pPr>
        <w:ind w:firstLine="284"/>
        <w:jc w:val="both"/>
      </w:pPr>
      <w:r w:rsidRPr="00D17A7F">
        <w:t>- организация работы школьных методических объединений, творческих групп учителей.</w:t>
      </w:r>
    </w:p>
    <w:p w:rsidR="00676ECE" w:rsidRPr="00D17A7F" w:rsidRDefault="00676ECE" w:rsidP="00676ECE">
      <w:pPr>
        <w:ind w:firstLine="284"/>
        <w:jc w:val="both"/>
      </w:pPr>
      <w:r w:rsidRPr="00D17A7F">
        <w:t>- повышение квалификации педагогов через курсовую подготовку и  различные формы организации методической работы в школе.</w:t>
      </w:r>
    </w:p>
    <w:p w:rsidR="00676ECE" w:rsidRPr="00D17A7F" w:rsidRDefault="00676ECE" w:rsidP="00676ECE">
      <w:pPr>
        <w:ind w:firstLine="284"/>
        <w:jc w:val="both"/>
      </w:pPr>
      <w:r w:rsidRPr="00D17A7F">
        <w:t>-   аттестация педагогов.</w:t>
      </w:r>
    </w:p>
    <w:p w:rsidR="00676ECE" w:rsidRPr="00D17A7F" w:rsidRDefault="00676ECE" w:rsidP="00676ECE">
      <w:pPr>
        <w:ind w:firstLine="284"/>
        <w:jc w:val="both"/>
        <w:rPr>
          <w:bCs/>
          <w:i/>
          <w:iCs/>
        </w:rPr>
      </w:pPr>
      <w:r w:rsidRPr="00D17A7F">
        <w:rPr>
          <w:b/>
        </w:rPr>
        <w:t>Целью</w:t>
      </w:r>
      <w:r w:rsidRPr="00D17A7F">
        <w:t xml:space="preserve"> методической деятельности является:</w:t>
      </w:r>
      <w:r w:rsidRPr="00D17A7F">
        <w:rPr>
          <w:bCs/>
          <w:i/>
          <w:iCs/>
        </w:rPr>
        <w:t xml:space="preserve"> </w:t>
      </w:r>
    </w:p>
    <w:p w:rsidR="00676ECE" w:rsidRPr="00D17A7F" w:rsidRDefault="00676ECE" w:rsidP="00676ECE">
      <w:pPr>
        <w:ind w:firstLine="284"/>
        <w:jc w:val="both"/>
      </w:pPr>
      <w:r w:rsidRPr="00D17A7F">
        <w:t>-   развитие творческих способностей педагогов и учащихся школы;</w:t>
      </w:r>
    </w:p>
    <w:p w:rsidR="00676ECE" w:rsidRPr="00D17A7F" w:rsidRDefault="00676ECE" w:rsidP="00676ECE">
      <w:pPr>
        <w:jc w:val="both"/>
      </w:pPr>
      <w:r w:rsidRPr="00D17A7F">
        <w:t>непрерывное повышение профессионального  уровня педагогов для обеспечения включённости каждого ученика в образовательный процесс посредством совершенствования его организации;</w:t>
      </w:r>
    </w:p>
    <w:p w:rsidR="00676ECE" w:rsidRPr="00D17A7F" w:rsidRDefault="00676ECE" w:rsidP="00676ECE">
      <w:pPr>
        <w:jc w:val="both"/>
        <w:rPr>
          <w:b/>
        </w:rPr>
      </w:pPr>
      <w:r w:rsidRPr="00D17A7F">
        <w:rPr>
          <w:b/>
        </w:rPr>
        <w:t>Задачи:</w:t>
      </w:r>
    </w:p>
    <w:p w:rsidR="00676ECE" w:rsidRPr="00D17A7F" w:rsidRDefault="00676ECE" w:rsidP="00676ECE">
      <w:pPr>
        <w:jc w:val="both"/>
      </w:pPr>
      <w:r w:rsidRPr="00D17A7F">
        <w:t>-  анализ педагогических условий развития творческой активности участников педагогического процесса;</w:t>
      </w:r>
    </w:p>
    <w:p w:rsidR="00676ECE" w:rsidRPr="00D17A7F" w:rsidRDefault="00676ECE" w:rsidP="00676ECE">
      <w:pPr>
        <w:jc w:val="both"/>
      </w:pPr>
      <w:r w:rsidRPr="00D17A7F">
        <w:t>-   организация работы МС, МО по решению поставленной проблемы;</w:t>
      </w:r>
    </w:p>
    <w:p w:rsidR="00676ECE" w:rsidRPr="00D17A7F" w:rsidRDefault="00676ECE" w:rsidP="00676ECE">
      <w:pPr>
        <w:jc w:val="both"/>
      </w:pPr>
      <w:r w:rsidRPr="00D17A7F">
        <w:t>- совершенствование педагогического мастерства учителей путем взаимо-обучения;</w:t>
      </w:r>
    </w:p>
    <w:p w:rsidR="00676ECE" w:rsidRPr="00D17A7F" w:rsidRDefault="00676ECE" w:rsidP="00676ECE">
      <w:pPr>
        <w:jc w:val="both"/>
      </w:pPr>
      <w:r w:rsidRPr="00D17A7F">
        <w:t>-  стимулирование самообразования и творческого поиска учителей и учащихся школы.</w:t>
      </w:r>
    </w:p>
    <w:p w:rsidR="00676ECE" w:rsidRPr="00D17A7F" w:rsidRDefault="00676ECE" w:rsidP="00676ECE">
      <w:pPr>
        <w:jc w:val="both"/>
      </w:pPr>
      <w:r w:rsidRPr="00D17A7F">
        <w:t xml:space="preserve">     В школе функционирует методсовет, который координирует  работу методических объединений и творческих групп учителей. Совет осуществляет информационную, аналитическую, методическую, диагностическую, организационную деятельность. Деятельность Совета способствует формированию у педагогов потребности в совершенствовании своей деятельности, в обмене опытом.     </w:t>
      </w:r>
    </w:p>
    <w:p w:rsidR="00676ECE" w:rsidRPr="00D17A7F" w:rsidRDefault="00676ECE" w:rsidP="00676ECE">
      <w:pPr>
        <w:jc w:val="both"/>
      </w:pPr>
      <w:r w:rsidRPr="00D17A7F">
        <w:t xml:space="preserve">     Главными звеньями в структуре методической службы являются предметные методические объединения. В школе их 4:</w:t>
      </w:r>
    </w:p>
    <w:p w:rsidR="00676ECE" w:rsidRPr="00D17A7F" w:rsidRDefault="00676ECE" w:rsidP="00676ECE">
      <w:pPr>
        <w:jc w:val="both"/>
      </w:pPr>
      <w:r w:rsidRPr="00D17A7F">
        <w:t xml:space="preserve">- методическое объединение учителей </w:t>
      </w:r>
      <w:r w:rsidR="00D17A7F">
        <w:t>начальных классов</w:t>
      </w:r>
      <w:r w:rsidRPr="00D17A7F">
        <w:t>.</w:t>
      </w:r>
    </w:p>
    <w:p w:rsidR="00D17A7F" w:rsidRDefault="00676ECE" w:rsidP="00676ECE">
      <w:pPr>
        <w:jc w:val="both"/>
      </w:pPr>
      <w:r w:rsidRPr="00D17A7F">
        <w:t>-  методическое объединение учителей гуманитарного цикла</w:t>
      </w:r>
      <w:r w:rsidR="00D17A7F">
        <w:t>.</w:t>
      </w:r>
      <w:r w:rsidRPr="00D17A7F">
        <w:t xml:space="preserve"> </w:t>
      </w:r>
    </w:p>
    <w:p w:rsidR="00D17A7F" w:rsidRDefault="00676ECE" w:rsidP="00676ECE">
      <w:pPr>
        <w:jc w:val="both"/>
      </w:pPr>
      <w:r w:rsidRPr="00D17A7F">
        <w:lastRenderedPageBreak/>
        <w:t>-</w:t>
      </w:r>
      <w:r w:rsidR="00D17A7F">
        <w:t xml:space="preserve">  </w:t>
      </w:r>
      <w:r w:rsidRPr="00D17A7F">
        <w:t>методическое объединение учителей естественно-математического цикла</w:t>
      </w:r>
      <w:r w:rsidR="00D17A7F">
        <w:t>.</w:t>
      </w:r>
    </w:p>
    <w:p w:rsidR="00676ECE" w:rsidRPr="00D17A7F" w:rsidRDefault="00676ECE" w:rsidP="00676ECE">
      <w:pPr>
        <w:jc w:val="both"/>
      </w:pPr>
      <w:r w:rsidRPr="00D17A7F">
        <w:t>- методическое объединение классн</w:t>
      </w:r>
      <w:r w:rsidR="00D17A7F">
        <w:t>ых руководителей.</w:t>
      </w:r>
    </w:p>
    <w:p w:rsidR="00676ECE" w:rsidRPr="00D17A7F" w:rsidRDefault="00676ECE" w:rsidP="00676ECE">
      <w:pPr>
        <w:jc w:val="both"/>
      </w:pPr>
      <w:r w:rsidRPr="00D17A7F">
        <w:t xml:space="preserve">     В целях организации непрерывного образования учителей используются такие формы методической работы, как: педсоветы, семинары, предметные недели, открытые уроки, консультации, самообразование.</w:t>
      </w:r>
    </w:p>
    <w:p w:rsidR="00676ECE" w:rsidRPr="00D17A7F" w:rsidRDefault="00676ECE" w:rsidP="00676ECE">
      <w:pPr>
        <w:jc w:val="both"/>
      </w:pPr>
      <w:r w:rsidRPr="00D17A7F">
        <w:t>На педсоветах, семинарах  обсуждаются проблемы, намечаются общие цели, планируются  мероприятия по решению проблем. Учителя знакомятся с возможностями применениями теоретических знаний на практике.</w:t>
      </w:r>
    </w:p>
    <w:p w:rsidR="00676ECE" w:rsidRPr="00D17A7F" w:rsidRDefault="00676ECE" w:rsidP="00676ECE">
      <w:pPr>
        <w:jc w:val="both"/>
      </w:pPr>
      <w:r w:rsidRPr="00D17A7F">
        <w:t xml:space="preserve">Целью проведения открытых уроков является обмен опытом, демонстрация педагогического мастерства учителей в применении новых технологий, в организации нестандартных форм урока. </w: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jc w:val="both"/>
      </w:pPr>
      <w:r w:rsidRPr="00537954">
        <w:rPr>
          <w:b/>
        </w:rPr>
        <w:t>Раздел 2. Анализ результатов, способов их достижения, преимуществ, проблем школы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i/>
        </w:rPr>
      </w:pPr>
    </w:p>
    <w:p w:rsidR="00676ECE" w:rsidRPr="00537954" w:rsidRDefault="00676ECE" w:rsidP="00CC2978">
      <w:pPr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  <w:rPr>
          <w:b/>
        </w:rPr>
      </w:pPr>
      <w:r w:rsidRPr="00537954">
        <w:rPr>
          <w:b/>
        </w:rPr>
        <w:t>Результаты деятельности</w:t>
      </w:r>
    </w:p>
    <w:p w:rsidR="00676ECE" w:rsidRPr="00537954" w:rsidRDefault="00EA228F" w:rsidP="00676ECE">
      <w:pPr>
        <w:autoSpaceDE w:val="0"/>
        <w:autoSpaceDN w:val="0"/>
        <w:adjustRightInd w:val="0"/>
        <w:ind w:firstLine="284"/>
        <w:jc w:val="both"/>
      </w:pPr>
      <w:r>
        <w:t>В 2018-2019</w:t>
      </w:r>
      <w:r w:rsidR="00B71858">
        <w:t xml:space="preserve"> го</w:t>
      </w:r>
      <w:r>
        <w:t>ду в школе обучалось 50</w:t>
      </w:r>
      <w:r w:rsidR="00676ECE" w:rsidRPr="00537954">
        <w:t xml:space="preserve"> ученик</w:t>
      </w:r>
      <w:r>
        <w:t>ов</w:t>
      </w:r>
      <w:r w:rsidR="00D17A7F" w:rsidRPr="00537954">
        <w:t xml:space="preserve"> на начало учебного года и</w:t>
      </w:r>
      <w:r w:rsidR="00346393" w:rsidRPr="00537954">
        <w:t xml:space="preserve"> </w:t>
      </w:r>
      <w:r w:rsidR="00676ECE" w:rsidRPr="00537954">
        <w:t>на конец учебног</w:t>
      </w:r>
      <w:r w:rsidR="00A62A4C">
        <w:t>о</w:t>
      </w:r>
      <w:r w:rsidR="00214238">
        <w:t xml:space="preserve"> года, из</w:t>
      </w:r>
      <w:r>
        <w:t xml:space="preserve"> них аттестованы  50</w:t>
      </w:r>
      <w:r w:rsidR="00433AA5" w:rsidRPr="00537954">
        <w:t xml:space="preserve"> </w:t>
      </w:r>
      <w:r w:rsidR="00676ECE" w:rsidRPr="00537954">
        <w:t>о</w:t>
      </w:r>
      <w:r w:rsidR="00433AA5" w:rsidRPr="00537954">
        <w:t>бучающихся</w:t>
      </w:r>
      <w:r w:rsidR="00A62A4C">
        <w:t>, что составляет 100</w:t>
      </w:r>
      <w:r w:rsidR="00676ECE" w:rsidRPr="00537954">
        <w:t xml:space="preserve"> %.</w:t>
      </w:r>
      <w:r w:rsidR="00B72552" w:rsidRPr="00537954">
        <w:t xml:space="preserve"> У</w:t>
      </w:r>
      <w:r w:rsidR="00346393" w:rsidRPr="00537954">
        <w:t xml:space="preserve">ровень </w:t>
      </w:r>
      <w:r w:rsidR="00433AA5" w:rsidRPr="00537954">
        <w:t xml:space="preserve"> обученности составил 100</w:t>
      </w:r>
      <w:r w:rsidR="00B72552" w:rsidRPr="00537954">
        <w:t xml:space="preserve"> </w:t>
      </w:r>
      <w:r w:rsidR="00676ECE" w:rsidRPr="00537954">
        <w:t>%</w:t>
      </w:r>
      <w:r w:rsidR="008954ED" w:rsidRPr="00537954">
        <w:t xml:space="preserve">. </w:t>
      </w:r>
      <w:r w:rsidR="00676ECE" w:rsidRPr="00537954">
        <w:t xml:space="preserve"> На «хорошо» и «отлично» -</w:t>
      </w:r>
      <w:r>
        <w:t xml:space="preserve"> 31</w:t>
      </w:r>
      <w:r w:rsidR="00433AA5" w:rsidRPr="00537954">
        <w:t xml:space="preserve"> человек</w:t>
      </w:r>
      <w:r w:rsidR="00A62A4C">
        <w:t>, что составляет 42</w:t>
      </w:r>
      <w:r w:rsidR="00D17A7F" w:rsidRPr="00537954">
        <w:t>,03</w:t>
      </w:r>
      <w:r w:rsidR="00B72552" w:rsidRPr="00537954">
        <w:t xml:space="preserve"> </w:t>
      </w:r>
      <w:r w:rsidR="00676ECE" w:rsidRPr="00537954">
        <w:t xml:space="preserve">%    качества знаний. 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2.Преимущества школы</w:t>
      </w:r>
    </w:p>
    <w:p w:rsidR="00676ECE" w:rsidRPr="00537954" w:rsidRDefault="00676ECE" w:rsidP="00676ECE">
      <w:r w:rsidRPr="00537954">
        <w:t>Анализ состояния образовательной системы школы позволил определить её основные преимущества. К их числу относятся: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значительный авторитет школы в окружающем социуме; 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квалифицированный педколлектив, мотивированный на работу по развитию школы;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значительное количество педагогов, стремящихся к саморазвитию; использование в образовательном процессе современных педагогических технологий;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уровень общеобразовательной подготовки выпускников школ;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расширение содержания основного образования: введение курсов «К</w:t>
      </w:r>
      <w:r w:rsidR="00A62A4C">
        <w:t>раеведение», «История Дагестана», «Исламская</w:t>
      </w:r>
      <w:r w:rsidRPr="00537954">
        <w:t xml:space="preserve"> культура»;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малый отток учащихся в другие образовательные учреждения. Основная причина выбытия - смена места жительства;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увеличивается количество педагогов, внедряющих в образовательный процесс современные педагогические технологии;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повышается теоретический и методический уровень педагогов;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используются информационные технологии в управленческой и образовательной деятельности;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 xml:space="preserve"> теоретические и методические находки педагогов школы являются востребованными в педагогических сообществах района, поэтому на базе учебного заведения проходят  районные семинары.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3. Проблемы</w:t>
      </w:r>
    </w:p>
    <w:p w:rsidR="00676ECE" w:rsidRPr="00537954" w:rsidRDefault="00676ECE" w:rsidP="00676ECE">
      <w:pPr>
        <w:ind w:firstLine="426"/>
      </w:pPr>
      <w:r w:rsidRPr="00537954">
        <w:t>В работе школы выявлены следующие противоречия, на разрешение которых должна быть направлена образовательная программа школы. Это противоречия между: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 xml:space="preserve">необходимостью развития мотивации достижений у школьников и оценочной деятельностью, ориентированной на фиксацию неудач; 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>в педагогической практике учителей преобладают монологические технологии преподавания, существует перегрузка учащихся заучиванием, запоминанием больших объемов информации.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организация подготовки учителей по проблеме подготовки и проведению современного урока;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создание диагностических условий выбора учителями образовательных технологий в соответствии с их индивидуальным стилем деятельности;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внедрение информационных технологий в образовательный процесс;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обучение педагогических кадров  ИКТ-компетентности;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lastRenderedPageBreak/>
        <w:t>использование возможностей сети Интернет в обучении различным учебным дисциплинам;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создание единого информационного пространства школы.</w:t>
      </w:r>
    </w:p>
    <w:p w:rsidR="00676ECE" w:rsidRPr="00537954" w:rsidRDefault="00676ECE" w:rsidP="00676ECE">
      <w:pPr>
        <w:ind w:firstLine="284"/>
      </w:pPr>
      <w:r w:rsidRPr="00537954">
        <w:t>Проблема материально-финансового обеспечения образовательного процесса в школе: реализации эффективного образовательного процесса препятствует недостаточное материально-финансовое обеспечение школы.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обеспечить наличие необходимых дидактических и методических материалов;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оборудовать один кабинет интерактивным комплексом;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приобрести вытяжной шкаф для кабинета химии.</w:t>
      </w:r>
    </w:p>
    <w:p w:rsidR="00676ECE" w:rsidRPr="00537954" w:rsidRDefault="00676ECE" w:rsidP="00676ECE">
      <w:pPr>
        <w:rPr>
          <w:i/>
        </w:rPr>
      </w:pPr>
    </w:p>
    <w:p w:rsidR="00676ECE" w:rsidRPr="00A62A4C" w:rsidRDefault="00676ECE" w:rsidP="00676ECE">
      <w:pPr>
        <w:rPr>
          <w:b/>
          <w:color w:val="00B050"/>
        </w:rPr>
      </w:pPr>
      <w:r w:rsidRPr="00A62A4C">
        <w:rPr>
          <w:b/>
          <w:color w:val="00B050"/>
        </w:rPr>
        <w:t>Раздел 3. Концепция школы.</w:t>
      </w:r>
    </w:p>
    <w:p w:rsidR="00676ECE" w:rsidRPr="00537954" w:rsidRDefault="00676ECE" w:rsidP="00676ECE">
      <w:pPr>
        <w:rPr>
          <w:b/>
        </w:rPr>
      </w:pPr>
    </w:p>
    <w:p w:rsidR="008954ED" w:rsidRPr="00537954" w:rsidRDefault="00676ECE" w:rsidP="008954ED">
      <w:pPr>
        <w:numPr>
          <w:ilvl w:val="0"/>
          <w:numId w:val="16"/>
        </w:numPr>
        <w:ind w:left="0" w:firstLine="0"/>
        <w:rPr>
          <w:b/>
        </w:rPr>
      </w:pPr>
      <w:r w:rsidRPr="00537954">
        <w:rPr>
          <w:b/>
        </w:rPr>
        <w:t>Представления о выпускнике.</w:t>
      </w:r>
    </w:p>
    <w:p w:rsidR="00676ECE" w:rsidRPr="00537954" w:rsidRDefault="00676ECE" w:rsidP="00676ECE">
      <w:pPr>
        <w:jc w:val="center"/>
        <w:rPr>
          <w:b/>
          <w:bCs/>
          <w:iCs/>
        </w:rPr>
      </w:pPr>
      <w:r w:rsidRPr="00537954">
        <w:rPr>
          <w:b/>
          <w:bCs/>
          <w:iCs/>
        </w:rPr>
        <w:t>«Модель» выпускника основной школы</w:t>
      </w:r>
    </w:p>
    <w:p w:rsidR="00676ECE" w:rsidRPr="00537954" w:rsidRDefault="00676ECE" w:rsidP="00676ECE">
      <w:pPr>
        <w:jc w:val="both"/>
      </w:pPr>
      <w:r w:rsidRPr="00537954">
        <w:t xml:space="preserve"> Учащиеся, получившие основное общее образование, должны: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освоить на уровне требований государственных программ учебный материал по всем предметам школьного учебного плана;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приобрести необходимые знания и навыки жизни в обществе, профессиональной среде, овладеть средствами коммуникации;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достигнуть  показателей развития интеллектуальной  сферы, достаточных для организации своей познавательной, проектировочной, оценочной деятельности;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овладеть основами компьютерной грамотности; овладеть системой общеучебных умений (сравнение, обобщение, анализ, синтез, классификация, выделение главного);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>знать свои гражданские права и уметь их реализовывать; уважать свое и чужое достоинство; уважать собственный труд и труд других людей.</w:t>
      </w:r>
    </w:p>
    <w:p w:rsidR="00676ECE" w:rsidRPr="00537954" w:rsidRDefault="00676ECE" w:rsidP="00676ECE">
      <w:pPr>
        <w:jc w:val="both"/>
      </w:pPr>
      <w:r w:rsidRPr="00537954">
        <w:rPr>
          <w:b/>
          <w:bCs/>
          <w:iCs/>
        </w:rPr>
        <w:t>Психолого-педагогический портрет:</w:t>
      </w:r>
      <w:r w:rsidRPr="00537954">
        <w:rPr>
          <w:i/>
          <w:iCs/>
        </w:rPr>
        <w:t xml:space="preserve"> </w:t>
      </w:r>
      <w:r w:rsidRPr="00537954">
        <w:t>аналитико-синтетическое восприятие, наблюдательность, регулируемая память, абстрактное мышление, целеобразование и планирование, способность рассуждать, интеллектуальная познавательная активность; реативность (способность к творчеству); чувства психологической защищенности.</w:t>
      </w:r>
    </w:p>
    <w:p w:rsidR="00676ECE" w:rsidRPr="00537954" w:rsidRDefault="00676ECE" w:rsidP="00676ECE">
      <w:pPr>
        <w:jc w:val="both"/>
        <w:rPr>
          <w:iCs/>
        </w:rPr>
      </w:pPr>
      <w:r w:rsidRPr="00537954">
        <w:rPr>
          <w:b/>
          <w:bCs/>
          <w:iCs/>
        </w:rPr>
        <w:t>Личностные качества:</w:t>
      </w:r>
      <w:r w:rsidRPr="00537954">
        <w:rPr>
          <w:iCs/>
        </w:rPr>
        <w:t xml:space="preserve"> 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социальная взрослость, ответственность за свои действия, мотивация общественно полезной деятельности (учебно-трудовой и т.д.);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 xml:space="preserve"> познавательные интересы, самосознание и адекватная самооценка, потребность в самопознании;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осознание собственной индивидуальности;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личностное самоопределение, стремление к самоутверждению, потребность в общественном признании;</w:t>
      </w:r>
    </w:p>
    <w:p w:rsidR="00676ECE" w:rsidRPr="00537954" w:rsidRDefault="00676ECE" w:rsidP="00537954">
      <w:pPr>
        <w:numPr>
          <w:ilvl w:val="0"/>
          <w:numId w:val="20"/>
        </w:numPr>
        <w:jc w:val="both"/>
      </w:pPr>
      <w:r w:rsidRPr="00537954">
        <w:t>удовлетворенность своим положением, нравственное осознание.</w:t>
      </w:r>
    </w:p>
    <w:p w:rsidR="00676ECE" w:rsidRPr="00537954" w:rsidRDefault="00676ECE" w:rsidP="00537954">
      <w:r w:rsidRPr="00537954">
        <w:rPr>
          <w:b/>
        </w:rPr>
        <w:t>Цель работы школы:</w:t>
      </w:r>
      <w:r w:rsidRPr="00537954">
        <w:t xml:space="preserve"> создать образовательную среду, обеспечивающую обучение, воспитание и развитие каждого ученика в соответствии с его интересами, склонностями и природными возможностями.</w:t>
      </w:r>
    </w:p>
    <w:p w:rsidR="00676ECE" w:rsidRPr="00537954" w:rsidRDefault="00676ECE" w:rsidP="00537954">
      <w:pPr>
        <w:rPr>
          <w:b/>
        </w:rPr>
      </w:pPr>
      <w:r w:rsidRPr="00537954">
        <w:rPr>
          <w:b/>
        </w:rPr>
        <w:t>Задачи работы школы</w:t>
      </w:r>
    </w:p>
    <w:p w:rsidR="00676ECE" w:rsidRPr="00537954" w:rsidRDefault="00676ECE" w:rsidP="00537954">
      <w:r w:rsidRPr="00537954">
        <w:t>Для реализации данной цели определены задачи: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обеспечить базовый уровень образования всем учащимся.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создать условия для введения предпрофильной подготовки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активизировать в практике учителей новые педтехнологии;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совершенствовать урок как основную форму учебно-воспитательного процесса;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повышать уровня качества обученности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воспитывать у учащихся интеллектуальные, нравственные, гражданские качества;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способствовать укреплению физического и психического здоровья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lastRenderedPageBreak/>
        <w:t xml:space="preserve">обеспечить взаимодействие с родителями, учащимися и общественностью в управлении школой; 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создать систему мониторинга для повышения эффективности управленческой деятельности;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создание системы воспитательной работы с целью формирования сплоченного ученического коллектива;</w:t>
      </w:r>
    </w:p>
    <w:p w:rsidR="00676ECE" w:rsidRPr="00537954" w:rsidRDefault="00676ECE" w:rsidP="00537954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537954">
        <w:t>совершенствование системы работы классных руководителей; формирование и закрепление традиций школы; усиление воспитательного потенциала уроков.</w:t>
      </w:r>
      <w:r w:rsidRPr="00537954">
        <w:tab/>
      </w:r>
    </w:p>
    <w:p w:rsidR="00676ECE" w:rsidRPr="00537954" w:rsidRDefault="00676ECE" w:rsidP="00537954">
      <w:r w:rsidRPr="00537954">
        <w:t>Основные цели и задачи коллектив школы решает посредством: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по сохранению и повышению образовательного уровня обучающихся;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предметных методических объединений;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с родителями;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по реализации здоровьесберегающих технологий в учебно-воспитательном процессе;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внеклассной работы с обучающимися.</w:t>
      </w:r>
    </w:p>
    <w:p w:rsidR="00676ECE" w:rsidRPr="00537954" w:rsidRDefault="00676ECE" w:rsidP="00537954"/>
    <w:p w:rsidR="00676ECE" w:rsidRPr="00537954" w:rsidRDefault="00676ECE" w:rsidP="00537954">
      <w:pPr>
        <w:numPr>
          <w:ilvl w:val="0"/>
          <w:numId w:val="16"/>
        </w:numPr>
        <w:rPr>
          <w:b/>
        </w:rPr>
      </w:pPr>
      <w:r w:rsidRPr="00537954">
        <w:rPr>
          <w:b/>
        </w:rPr>
        <w:t>Принципы образования</w:t>
      </w:r>
    </w:p>
    <w:p w:rsidR="00676ECE" w:rsidRPr="00537954" w:rsidRDefault="00676ECE" w:rsidP="00537954">
      <w:pPr>
        <w:ind w:firstLine="426"/>
      </w:pPr>
      <w:r w:rsidRPr="00537954">
        <w:t>Основопалагающими принципами обновления содержания образования в школе являются: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приоритет сохранения здоровья учащихся;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практической ориентации общего среднего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усиление содержания образовательного деятельностного компонента;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оптимизация объема учебной нагрузки за счет педагогически обоснованного отбора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личностная ориентация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процессы обучения, воспитания и развития детей осуществляются в единстве;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регионализация – опора на национальные, исторические, культурные, духовно-нравственные, военные традиции региона, особенности его развития в настоящее время;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фундаментальность, усиление методологической составляющей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целостности представлений учащихся о мире путем интеграции содержания образования.</w:t>
      </w:r>
    </w:p>
    <w:p w:rsidR="00676ECE" w:rsidRPr="00537954" w:rsidRDefault="00676ECE" w:rsidP="00537954">
      <w:pPr>
        <w:jc w:val="both"/>
        <w:rPr>
          <w:b/>
          <w:i/>
        </w:rPr>
      </w:pPr>
    </w:p>
    <w:p w:rsidR="00676ECE" w:rsidRPr="00537954" w:rsidRDefault="00676ECE" w:rsidP="00537954">
      <w:pPr>
        <w:pStyle w:val="ae"/>
        <w:numPr>
          <w:ilvl w:val="0"/>
          <w:numId w:val="16"/>
        </w:numPr>
        <w:jc w:val="left"/>
        <w:outlineLvl w:val="0"/>
        <w:rPr>
          <w:b/>
          <w:bCs/>
        </w:rPr>
      </w:pPr>
      <w:r w:rsidRPr="00537954">
        <w:rPr>
          <w:b/>
        </w:rPr>
        <w:t xml:space="preserve">Приоритетные направления деятельности школы в рамках реализации </w:t>
      </w:r>
      <w:r w:rsidRPr="00537954">
        <w:rPr>
          <w:b/>
          <w:bCs/>
        </w:rPr>
        <w:t>национальной образовательной инициативы</w:t>
      </w:r>
    </w:p>
    <w:p w:rsidR="00676ECE" w:rsidRPr="00537954" w:rsidRDefault="00676ECE" w:rsidP="00537954">
      <w:pPr>
        <w:pStyle w:val="ae"/>
        <w:ind w:left="720"/>
        <w:jc w:val="left"/>
        <w:outlineLvl w:val="0"/>
        <w:rPr>
          <w:b/>
          <w:bCs/>
        </w:rPr>
      </w:pPr>
      <w:r w:rsidRPr="00537954">
        <w:rPr>
          <w:b/>
          <w:bCs/>
        </w:rPr>
        <w:t xml:space="preserve"> «НАША НОВАЯ ШКОЛА»</w:t>
      </w:r>
    </w:p>
    <w:p w:rsidR="00676ECE" w:rsidRPr="00537954" w:rsidRDefault="00676ECE" w:rsidP="00537954">
      <w:pPr>
        <w:ind w:firstLine="426"/>
      </w:pPr>
      <w:r w:rsidRPr="00537954">
        <w:t xml:space="preserve"> Для достижения результатов реализуются следующие направления деятельности школы:</w:t>
      </w:r>
    </w:p>
    <w:p w:rsidR="00676ECE" w:rsidRPr="00537954" w:rsidRDefault="00676ECE" w:rsidP="00537954">
      <w:pPr>
        <w:numPr>
          <w:ilvl w:val="0"/>
          <w:numId w:val="25"/>
        </w:numPr>
      </w:pPr>
      <w:r w:rsidRPr="00537954">
        <w:t xml:space="preserve"> создание условий для сохранения здоровья и обеспечение безопасности жизнедеятельности обучающихся, их социальной адаптации;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продолжение формирования  нормативно-правовой базы по методической работе (положения, приказы, локальные акты);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внедрение в практику работы учителей - школы технологии проектной деятельности;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совершенствование профессиональной культуры учителя, отслеживание результатов курсовой переподготовки, самообразования;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организация методической поддержки и обучение педагогов школы по управлению качеством  преподавания предмета,  качественным проведением  всех видов занятий;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>использование новых информационных технологий в образовательном процессе;</w:t>
      </w:r>
    </w:p>
    <w:p w:rsidR="00650FCF" w:rsidRPr="00705AC5" w:rsidRDefault="00676ECE" w:rsidP="00676ECE">
      <w:pPr>
        <w:numPr>
          <w:ilvl w:val="0"/>
          <w:numId w:val="25"/>
        </w:numPr>
        <w:jc w:val="both"/>
        <w:rPr>
          <w:b/>
        </w:rPr>
      </w:pPr>
      <w:r w:rsidRPr="00537954">
        <w:t>выявление, обобщение и распространение положительного педагогического опыта творчески работающих учителей.</w:t>
      </w:r>
    </w:p>
    <w:p w:rsidR="008B62CB" w:rsidRDefault="008B62CB" w:rsidP="00650FCF">
      <w:pPr>
        <w:pStyle w:val="Default"/>
        <w:rPr>
          <w:b/>
          <w:bCs/>
        </w:rPr>
      </w:pPr>
    </w:p>
    <w:p w:rsidR="00650FCF" w:rsidRPr="00787D36" w:rsidRDefault="00650FCF" w:rsidP="00650FCF">
      <w:pPr>
        <w:pStyle w:val="Default"/>
      </w:pPr>
      <w:r>
        <w:rPr>
          <w:b/>
          <w:bCs/>
          <w:lang w:val="en-US"/>
        </w:rPr>
        <w:t>II</w:t>
      </w:r>
      <w:r w:rsidRPr="00787D36">
        <w:rPr>
          <w:b/>
          <w:bCs/>
        </w:rPr>
        <w:t xml:space="preserve">. Содержательный раздел </w:t>
      </w:r>
    </w:p>
    <w:p w:rsidR="00650FCF" w:rsidRDefault="00650FCF" w:rsidP="00650FCF">
      <w:pPr>
        <w:pStyle w:val="Default"/>
        <w:rPr>
          <w:b/>
          <w:bCs/>
          <w:sz w:val="22"/>
          <w:szCs w:val="22"/>
        </w:rPr>
      </w:pPr>
    </w:p>
    <w:p w:rsidR="00650FCF" w:rsidRPr="00650FCF" w:rsidRDefault="00650FCF" w:rsidP="00650FCF">
      <w:pPr>
        <w:pStyle w:val="Default"/>
        <w:rPr>
          <w:color w:val="auto"/>
          <w:sz w:val="22"/>
          <w:szCs w:val="22"/>
        </w:rPr>
      </w:pPr>
      <w:r w:rsidRPr="00062D90">
        <w:rPr>
          <w:b/>
          <w:bCs/>
          <w:sz w:val="22"/>
          <w:szCs w:val="22"/>
        </w:rPr>
        <w:t>2.1. Педагогические технологии, используемые в образовательном</w:t>
      </w:r>
      <w:r>
        <w:rPr>
          <w:b/>
          <w:bCs/>
          <w:sz w:val="22"/>
          <w:szCs w:val="22"/>
        </w:rPr>
        <w:t xml:space="preserve"> процессе в 7-9 классах</w:t>
      </w:r>
    </w:p>
    <w:p w:rsidR="00650FCF" w:rsidRDefault="00650FCF" w:rsidP="00650FCF">
      <w:pPr>
        <w:pStyle w:val="Default"/>
      </w:pPr>
      <w:r w:rsidRPr="00787D36">
        <w:lastRenderedPageBreak/>
        <w:t xml:space="preserve">Общей особенностью используемых технологий </w:t>
      </w:r>
      <w:r>
        <w:t xml:space="preserve">обучения является ориентация на </w:t>
      </w:r>
      <w:r w:rsidRPr="00787D36">
        <w:t xml:space="preserve">развитие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самостоятельности мышления;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исследовательских умений в практико-ориентированной деятельности;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аргументировать свою позицию;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публично представлять результаты самостоятельно выполненных творческих работ;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потребности в самообразовании. </w:t>
      </w:r>
    </w:p>
    <w:p w:rsidR="00650FCF" w:rsidRPr="00787D36" w:rsidRDefault="00650FCF" w:rsidP="00705AC5">
      <w:pPr>
        <w:pStyle w:val="Default"/>
      </w:pPr>
      <w:r w:rsidRPr="00787D36">
        <w:t xml:space="preserve">Наряду с классно-урочной системой в образовательном процессе используются современные образовательные технологии, направленные на реализацию системно-деятельного подхода в образовании. </w:t>
      </w:r>
    </w:p>
    <w:p w:rsidR="00650FCF" w:rsidRPr="00787D36" w:rsidRDefault="00650FCF" w:rsidP="00650FCF">
      <w:pPr>
        <w:pStyle w:val="Default"/>
      </w:pPr>
      <w:r w:rsidRPr="00787D36">
        <w:rPr>
          <w:b/>
          <w:bCs/>
        </w:rPr>
        <w:t xml:space="preserve">Виды используемых педагогических технологий: </w:t>
      </w:r>
    </w:p>
    <w:p w:rsidR="00650FCF" w:rsidRDefault="00650FCF" w:rsidP="00650FCF">
      <w:pPr>
        <w:pStyle w:val="Default"/>
        <w:spacing w:after="57"/>
        <w:rPr>
          <w:b/>
          <w:bCs/>
          <w:i/>
          <w:iCs/>
        </w:rPr>
      </w:pPr>
      <w:r w:rsidRPr="00787D36">
        <w:rPr>
          <w:b/>
          <w:bCs/>
          <w:i/>
          <w:iCs/>
        </w:rPr>
        <w:t>Игровые технологии: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урок-игра, урок-сказка, ролевые игры;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 с использованием ИКТ;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коммуникативно-диалоговые уроки;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</w:pPr>
      <w:r w:rsidRPr="00787D36">
        <w:t xml:space="preserve">работа в группах, в парах. </w:t>
      </w:r>
    </w:p>
    <w:p w:rsidR="00650FCF" w:rsidRPr="00650FCF" w:rsidRDefault="00650FCF" w:rsidP="00650FCF">
      <w:pPr>
        <w:pStyle w:val="Default"/>
        <w:rPr>
          <w:b/>
        </w:rPr>
      </w:pPr>
      <w:r w:rsidRPr="00650FCF">
        <w:rPr>
          <w:b/>
        </w:rPr>
        <w:t xml:space="preserve">Образовательные технологии: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  <w:spacing w:after="57"/>
      </w:pPr>
      <w:r w:rsidRPr="00787D36">
        <w:t xml:space="preserve">технология проектного обучения;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</w:pPr>
      <w:r w:rsidRPr="00787D36">
        <w:t xml:space="preserve">технология проблемно – диалогового обучения; </w:t>
      </w:r>
    </w:p>
    <w:p w:rsidR="00650FCF" w:rsidRDefault="00650FCF" w:rsidP="00650FCF">
      <w:pPr>
        <w:pStyle w:val="Default"/>
      </w:pPr>
      <w:r>
        <w:t xml:space="preserve">    </w:t>
      </w:r>
      <w:r w:rsidRPr="00787D36">
        <w:t>Преподавание учебных предметов федерального компонента осуществляется в соответствии со стандартами, утвержденными приказом МО РФ от 05.03.04 № 1089</w:t>
      </w:r>
      <w:r w:rsidRPr="00787D36">
        <w:rPr>
          <w:b/>
          <w:bCs/>
        </w:rPr>
        <w:t xml:space="preserve"> </w:t>
      </w:r>
      <w:r w:rsidRPr="00787D36">
        <w:rPr>
          <w:bCs/>
        </w:rPr>
        <w:t>по предметам</w:t>
      </w:r>
      <w:r w:rsidRPr="00787D36">
        <w:rPr>
          <w:b/>
          <w:bCs/>
        </w:rPr>
        <w:t xml:space="preserve"> </w:t>
      </w:r>
      <w:r w:rsidRPr="00787D36">
        <w:t>«Русский язык», «Литература», «Иностранный язык», «</w:t>
      </w:r>
      <w:r>
        <w:t>История</w:t>
      </w:r>
      <w:r w:rsidRPr="00787D36">
        <w:t xml:space="preserve">», «Обществознание», «География», «Математика», «Алгебра», «Геометрия»,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жизнедеятельности». </w:t>
      </w:r>
    </w:p>
    <w:p w:rsidR="00650FCF" w:rsidRDefault="00650FCF" w:rsidP="00650FCF">
      <w:pPr>
        <w:pStyle w:val="Default"/>
      </w:pPr>
    </w:p>
    <w:p w:rsidR="002A4109" w:rsidRPr="002A4109" w:rsidRDefault="00650FCF" w:rsidP="002A4109">
      <w:pPr>
        <w:pStyle w:val="Default"/>
        <w:jc w:val="both"/>
      </w:pPr>
      <w:r w:rsidRPr="002A4109">
        <w:rPr>
          <w:b/>
        </w:rPr>
        <w:t>2.2.</w:t>
      </w:r>
      <w:r w:rsidR="002A4109" w:rsidRPr="002A4109">
        <w:rPr>
          <w:b/>
          <w:bCs/>
          <w:iCs/>
        </w:rPr>
        <w:t xml:space="preserve"> Требования к </w:t>
      </w:r>
      <w:r w:rsidR="00214238">
        <w:rPr>
          <w:b/>
          <w:bCs/>
          <w:iCs/>
        </w:rPr>
        <w:t xml:space="preserve">уровню подготовки обучающихся </w:t>
      </w:r>
      <w:r w:rsidR="002A4109" w:rsidRPr="002A4109">
        <w:rPr>
          <w:b/>
          <w:bCs/>
          <w:iCs/>
        </w:rPr>
        <w:t xml:space="preserve">9 классов </w:t>
      </w:r>
    </w:p>
    <w:p w:rsidR="002A4109" w:rsidRPr="002A4109" w:rsidRDefault="002A4109" w:rsidP="002A4109">
      <w:pPr>
        <w:pStyle w:val="Default"/>
        <w:jc w:val="both"/>
      </w:pPr>
      <w:r w:rsidRPr="007B1F6A">
        <w:rPr>
          <w:b/>
          <w:bCs/>
          <w:sz w:val="32"/>
        </w:rPr>
        <w:t xml:space="preserve">Русский язык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В результате изучения русского языка ученик должен: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роль русского языка как национального языка русского народа, государственного языка Российской Федерации и средства межнационального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смысл понятий: речь устная и письменная; монолог, диалог; сфера и ситуация речевого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особенности основных жанров научного, публицистического, официально-делового стилей и разговорной речи;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признаки текста и его функционально-смысловых типов (повествования, описания, рассуждения);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единицы языка, их признаки;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нормы русского литературного языка (орфоэпические, лексические, грамматические, орфографические, пунктуационные); нормы речевого этикета;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уметь: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различать разговорную речь, научный, публицистический, официально-деловой стили, язык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определять тему, основную мысль текста, функционально-смысловой тип и стиль речи; анализировать структуру и языковые особенности текста;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опознавать языковые единицы, проводить различные виды их анализа;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объяснять с помощью словаря значение слов с национально-культурным компонентом;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аудирование и чтение: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адекватно понимать информацию устного и письменного сообщения (цель, тему основную и дополнительную, явную и скрытую информацию); </w:t>
      </w:r>
    </w:p>
    <w:p w:rsidR="002A4109" w:rsidRPr="002A4109" w:rsidRDefault="002A4109" w:rsidP="002A4109">
      <w:pPr>
        <w:pStyle w:val="Default"/>
        <w:jc w:val="both"/>
      </w:pPr>
      <w:r w:rsidRPr="002A4109">
        <w:lastRenderedPageBreak/>
        <w:t xml:space="preserve">- читать тексты разных стилей и жанров; владеть разными видами чтения (изучающим, ознакомительным, просмотровым);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говорение и письмо: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воспроизводить текст с заданной степенью свернутости (план, пересказ, изложение, конспект);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создавать тексты различных стилей и жанров (отзыв, аннотацию, реферат, выступление, письмо, расписку, заявление);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осуществлять выбор и организацию языковых средств в соответствии с темой, целями, сферой и ситуацией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 </w:t>
      </w:r>
    </w:p>
    <w:p w:rsidR="002A4109" w:rsidRPr="002A4109" w:rsidRDefault="002A4109" w:rsidP="002A4109">
      <w:pPr>
        <w:pStyle w:val="Default"/>
        <w:jc w:val="both"/>
      </w:pPr>
      <w:r w:rsidRPr="002A4109">
        <w:t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2A4109" w:rsidRPr="002A4109" w:rsidRDefault="002A4109" w:rsidP="002A4109">
      <w:pPr>
        <w:pStyle w:val="Default"/>
        <w:jc w:val="both"/>
        <w:rPr>
          <w:color w:val="auto"/>
        </w:rPr>
      </w:pPr>
      <w:r w:rsidRPr="002A4109">
        <w:t xml:space="preserve">- адекватно выражать свое отношение к фактам и явлениям окружающей действительности, к прочитанному, услышанному, увиденному; </w:t>
      </w:r>
      <w:r w:rsidRPr="002A4109">
        <w:rPr>
          <w:color w:val="auto"/>
        </w:rPr>
        <w:t xml:space="preserve"> 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 соблюдать в практике письма основные правила орфографии и пунктуации;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соблюдать нормы русского речевого этикета; уместно использовать паралингвистические (внеязыковые) средства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осознания роли родного языка в развитии интеллектуальных и творческих способностей личности; значения родного языка в жизни человека и общества;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развития речевой культуры, бережного и сознательного отношения к родному языку, сохранения чистоты русского языка как явления культуры;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удовлетворения коммуникативных потребностей в учебных, бытовых, социально-культурных ситуациях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использования родного языка как средства получения знаний по другим учебным предметам и продолжения образования.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Литература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литературы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знать/понимать: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образную природу словесного искусства;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содержание изученных литературных произведений;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основные факты жизни и творческого пути А.С. Грибоедова, А.С. Пушкина, М.Ю. Лермонтова, Н.В. Гоголя;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изученные теоретико-литературные понятия; </w:t>
      </w:r>
    </w:p>
    <w:p w:rsidR="002A4109" w:rsidRPr="002A4109" w:rsidRDefault="002A4109" w:rsidP="002A4109">
      <w:pPr>
        <w:pStyle w:val="Default"/>
        <w:rPr>
          <w:b/>
          <w:color w:val="auto"/>
        </w:rPr>
      </w:pPr>
      <w:r w:rsidRPr="002A4109">
        <w:rPr>
          <w:b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воспринимать и анализировать художественный текст;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смысловые части художественного текста, составлять тезисы и план прочитанного;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род и жанр литературного произведения;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и формулировать тему, идею, проблематику изученного произведения; давать характеристику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характеризовать особенности сюжета, композиции, роль изобразительно-выразительных средств;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сопоставлять эпизоды литературных произведений и сравнивать их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выявлять авторскую позицию;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выражать свое отношение к прочитанному;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владеть различными видами пересказа;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строить устные и письменные высказывания в связи с изученным произведением;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участвовать в диалоге по прочитанным произведениям, понимать чужую точку зрения и аргументированно отстаивать свою; </w:t>
      </w:r>
    </w:p>
    <w:p w:rsidR="002A4109" w:rsidRPr="002A4109" w:rsidRDefault="008B62CB" w:rsidP="008B62CB">
      <w:pPr>
        <w:jc w:val="both"/>
      </w:pPr>
      <w:r>
        <w:t xml:space="preserve">- </w:t>
      </w:r>
      <w:r w:rsidR="002A4109" w:rsidRPr="002A4109">
        <w:t>писать отзывы о самостоятельно прочитанных произведениях, сочинения (сочинения - только для выпускников школ с русским (родным) языком обучения).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Использовать приобретённые знания и умения в практической деятельности и в повседневной жизни для: </w:t>
      </w:r>
    </w:p>
    <w:p w:rsidR="002A4109" w:rsidRPr="002A4109" w:rsidRDefault="002A4109" w:rsidP="002A4109">
      <w:pPr>
        <w:pStyle w:val="Default"/>
      </w:pPr>
      <w:r w:rsidRPr="002A4109">
        <w:t xml:space="preserve">- создания связного текста (устного и письменного) на необходимую тему с учетом норм русского литературного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определения своего круга чтения и оценки литературных произведений; </w:t>
      </w:r>
    </w:p>
    <w:p w:rsidR="002A4109" w:rsidRPr="002A4109" w:rsidRDefault="002A4109" w:rsidP="002A4109">
      <w:pPr>
        <w:pStyle w:val="Default"/>
      </w:pPr>
      <w:r w:rsidRPr="002A4109">
        <w:t xml:space="preserve">- поиска нужной информации о литературе, о конкретном произведении и его авторе (справочная литература, периодика, телевидение, ресурсы Интернета). </w:t>
      </w:r>
    </w:p>
    <w:p w:rsidR="002A4109" w:rsidRPr="002A4109" w:rsidRDefault="00C91673" w:rsidP="002A4109">
      <w:pPr>
        <w:pStyle w:val="Default"/>
      </w:pPr>
      <w:r w:rsidRPr="007B1F6A">
        <w:rPr>
          <w:b/>
          <w:bCs/>
          <w:sz w:val="32"/>
        </w:rPr>
        <w:t>Иностранный язык (английский</w:t>
      </w:r>
      <w:r w:rsidR="002A4109" w:rsidRPr="007B1F6A">
        <w:rPr>
          <w:b/>
          <w:bCs/>
          <w:sz w:val="32"/>
        </w:rPr>
        <w:t xml:space="preserve">) </w:t>
      </w:r>
    </w:p>
    <w:p w:rsidR="002A4109" w:rsidRPr="002A4109" w:rsidRDefault="002A4109" w:rsidP="002A4109">
      <w:pPr>
        <w:pStyle w:val="Default"/>
      </w:pPr>
      <w:r w:rsidRPr="002A4109">
        <w:t xml:space="preserve">В результате изучения иностранного языка ученик должен: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</w:pPr>
      <w:r w:rsidRPr="002A4109">
        <w:t>- основные значения изученных лексических единиц (слов, словосочетаний); основные</w:t>
      </w:r>
      <w:r w:rsidR="005C68C6">
        <w:t xml:space="preserve"> способы словообразования</w:t>
      </w:r>
      <w:r w:rsidRPr="002A4109">
        <w:t xml:space="preserve">; </w:t>
      </w:r>
    </w:p>
    <w:p w:rsidR="002A4109" w:rsidRPr="002A4109" w:rsidRDefault="002A4109" w:rsidP="002A4109">
      <w:pPr>
        <w:pStyle w:val="Default"/>
      </w:pPr>
      <w:r w:rsidRPr="002A4109">
        <w:t xml:space="preserve">- особенности структуры простых и сложных предложений изучаемого иностранного языка; интонацию различных коммуникативных типов предложения; </w:t>
      </w:r>
    </w:p>
    <w:p w:rsidR="002A4109" w:rsidRPr="002A4109" w:rsidRDefault="002A4109" w:rsidP="002A4109">
      <w:pPr>
        <w:pStyle w:val="Default"/>
      </w:pPr>
      <w:r w:rsidRPr="002A4109">
        <w:t xml:space="preserve">- 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2A4109" w:rsidRPr="002A4109" w:rsidRDefault="002A4109" w:rsidP="002A4109">
      <w:pPr>
        <w:pStyle w:val="Default"/>
      </w:pPr>
      <w:r w:rsidRPr="002A4109">
        <w:t xml:space="preserve">- основные нормы речевого этикета (реплики-клише, наиболее распространенная оценочная лексика), принятые в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уметь: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говорение: </w:t>
      </w:r>
    </w:p>
    <w:p w:rsidR="002A4109" w:rsidRPr="002A4109" w:rsidRDefault="002A4109" w:rsidP="002A4109">
      <w:pPr>
        <w:pStyle w:val="Default"/>
      </w:pPr>
      <w:r w:rsidRPr="002A4109">
        <w:t xml:space="preserve"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</w:t>
      </w:r>
    </w:p>
    <w:p w:rsidR="002A4109" w:rsidRPr="002A4109" w:rsidRDefault="002A4109" w:rsidP="002A4109">
      <w:pPr>
        <w:pStyle w:val="Default"/>
      </w:pPr>
      <w:r w:rsidRPr="002A4109">
        <w:t xml:space="preserve"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 </w:t>
      </w:r>
    </w:p>
    <w:p w:rsidR="002A4109" w:rsidRPr="002A4109" w:rsidRDefault="002A4109" w:rsidP="002A4109">
      <w:pPr>
        <w:pStyle w:val="Default"/>
      </w:pPr>
      <w:r w:rsidRPr="002A4109">
        <w:t xml:space="preserve">-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перифраз, синонимичные средства в процессе устного общения;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аудирование: </w:t>
      </w:r>
    </w:p>
    <w:p w:rsidR="002A4109" w:rsidRPr="002A4109" w:rsidRDefault="002A4109" w:rsidP="002A4109">
      <w:pPr>
        <w:pStyle w:val="Default"/>
      </w:pPr>
      <w:r w:rsidRPr="002A4109">
        <w:t xml:space="preserve">- понимать основное содержание коротких, несложных аутентичных прагматических текстов (прогноз погоды, программы теле-/радиопередач, объявления на вокзале/в аэропорту) и выделять значимую информацию; </w:t>
      </w:r>
    </w:p>
    <w:p w:rsidR="002A4109" w:rsidRPr="002A4109" w:rsidRDefault="002A4109" w:rsidP="002A4109">
      <w:pPr>
        <w:pStyle w:val="Default"/>
      </w:pPr>
      <w:r w:rsidRPr="002A4109">
        <w:t xml:space="preserve">-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 </w:t>
      </w:r>
    </w:p>
    <w:p w:rsidR="002A4109" w:rsidRPr="002A4109" w:rsidRDefault="002A4109" w:rsidP="002A4109">
      <w:pPr>
        <w:pStyle w:val="Default"/>
      </w:pPr>
      <w:r w:rsidRPr="002A4109">
        <w:lastRenderedPageBreak/>
        <w:t xml:space="preserve">- использовать переспрос, просьбу повторить;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чтение: </w:t>
      </w:r>
    </w:p>
    <w:p w:rsidR="002A4109" w:rsidRPr="002A4109" w:rsidRDefault="002A4109" w:rsidP="002A4109">
      <w:pPr>
        <w:pStyle w:val="Default"/>
      </w:pPr>
      <w:r w:rsidRPr="002A4109">
        <w:t xml:space="preserve">- ориентироваться в иноязычном тексте; прогнозировать его содержание по заголовку;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t xml:space="preserve"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</w:t>
      </w:r>
      <w:r w:rsidR="005C68C6">
        <w:rPr>
          <w:color w:val="auto"/>
        </w:rPr>
        <w:t>устанавливать логическую последовательность основных фактов текста);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 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текст с выборочным пониманием нужной или интересующей информации;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письменная речь: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заполнять анкеты и формуляры;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создания целостной картины полиязычного, поликультурного мира, осознания места и роли родного языка и изучаемого иностранного языка в этом мире;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ознакомления представителей других стран с культурой своего народа; осознания себя гражданином своей страны и мира.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Математика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математики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знать/понимать 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математического доказательства; примеры доказательств;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алгоритма; примеры алгоритмов;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математически определенные функции могут описывать реальные зависимости; приводить примеры такого описания;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потребности практики привели математическую науку к необходимости расширения понятия числа;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вероятностный характер многих закономерностей окружающего мира; примеры статистических закономерностей и выводов;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каким образом геометрия возникла из практических задач землемерия; примеры геометрических объектов и утверждений о них, важных для практики;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смысл идеализации, позволяющей решать задачи реальной действительности математическими методами, примеры ошибок, возникающих при идеализации.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Арифметика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</w:t>
      </w:r>
      <w:r w:rsidRPr="002A4109">
        <w:rPr>
          <w:color w:val="auto"/>
        </w:rPr>
        <w:lastRenderedPageBreak/>
        <w:t xml:space="preserve">дроби и дробь - в виде процентов; записывать большие и малые числа с использованием целых степеней десятки;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арифметические действия с рациональными числами, сравнивать </w:t>
      </w:r>
      <w:r w:rsidR="005C68C6">
        <w:rPr>
          <w:color w:val="auto"/>
        </w:rPr>
        <w:t>рациональные и действительные числа;</w:t>
      </w:r>
      <w:r w:rsidR="005C68C6" w:rsidRPr="005C68C6">
        <w:rPr>
          <w:color w:val="auto"/>
        </w:rPr>
        <w:t xml:space="preserve"> </w:t>
      </w:r>
      <w:r w:rsidR="005C68C6" w:rsidRPr="002A4109">
        <w:rPr>
          <w:color w:val="auto"/>
        </w:rPr>
        <w:t>находить в несложных случаях значения степеней с целыми показателями и корней; находить значения числовых выражений;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округлять целые числа и десятичные дроби, находить приближения чисел с недостатком и с избытком, выполнять оценку числовых выражений;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основными единицами длины, массы, времени, скорости, площади, объема; выражать более крупные единицы через более мелкие и наоборот; </w:t>
      </w:r>
    </w:p>
    <w:p w:rsidR="005C68C6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задачи, включая задачи, связанные с отношением и с пропорциональностью величин, дробями и процентами; </w:t>
      </w:r>
    </w:p>
    <w:p w:rsidR="005C68C6" w:rsidRPr="005C68C6" w:rsidRDefault="005C68C6" w:rsidP="005C68C6">
      <w:pPr>
        <w:pStyle w:val="Default"/>
        <w:rPr>
          <w:b/>
          <w:color w:val="auto"/>
        </w:rPr>
      </w:pPr>
      <w:r>
        <w:rPr>
          <w:b/>
          <w:color w:val="auto"/>
        </w:rPr>
        <w:t>и</w:t>
      </w:r>
      <w:r w:rsidRPr="005C68C6">
        <w:rPr>
          <w:b/>
          <w:color w:val="auto"/>
        </w:rPr>
        <w:t>спользовать приобретенные знания и умения в практической деятельности и повседневной жизни для: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решения несложных практических расчетных задач, в том числе с использованием при необходимости справочных материалов, калькулятора, компьютера;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устной прикидки и оценки результата вычислений; проверки результата вычисления с использованием различных приемов;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интерпретации результатов решения задач с учетом ограничений, связанных с реальными свойствами рассматриваемых процессов и явлений. </w:t>
      </w:r>
    </w:p>
    <w:p w:rsidR="002A4109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Алгебра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применять свойства арифметических квадратных корней для вычисления значений и преобразований числовых выражений, содержащих квадратные корни;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линейные, квадратные уравнения и рациональные уравнения, сводящиеся к ним, системы двух линейных уравнений и несложные нелинейные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 и квадратные неравенства с одной переменной и их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 алгебраическим методом, интерпретировать полученный результат, проводить отбор решений исходя из формулировки задачи;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числа точками на координатной прямой;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свойства функции по ее графику; применять графические представления при решении уравнений, систем, неравенств;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описывать свойства изученных функций, строить их графики;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моделирования практических ситуаций и исследования построенных моделей с использованием аппарата алгебры;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>- описания зависимостей между физическими величинами, соответствующими формулами при исследовании несложных практических ситуаций;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интерпретации графиков реальных зависимостей между величинами.</w:t>
      </w:r>
    </w:p>
    <w:p w:rsidR="005C68C6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lastRenderedPageBreak/>
        <w:t xml:space="preserve">Геометрия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языком геометрии для описания предметов окружающего мира;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геометрические фигуры, различать их взаимное расположение;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геометрические фигуры; выполнять чертежи по условию задач; осуществлять преобразования фигур;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на чертежах, моделях и в окружающей обстановке основные пространственные тела, изображать их;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в простейших случаях строить сечения и развертки пространственных тел;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операции над векторами, вычислять длину и координаты вектора, угол между векторами;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простейшие планиметрические задачи в пространстве;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описания реальных ситуаций на языке геометрии;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расчетов, включающих простейшие тригонометрические формулы;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геометрических задач с использованием тригонометрии;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практических задач, связанных с нахождением геометрических величин (используя при необходимости справочники и технические средства);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построений геометрическими инструментами (линейка, угольник, циркуль, транспортир).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Элементы логики, комбинаторики, статистики и теории вероятностей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извлекать информацию, представленную в таблицах, на диаграммах, графиках; составлять таблицы, строить диаграммы и трафики;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комбинаторные задачи путем систематического перебора возможных вариантов, а также с использованием правила умножения;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вычислять средние значения результатов измерений;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частоту события, используя собственные наблюдения и готовые статистические данные;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вероятности случайных событий в простейших случаях;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>использовать приобретенные знания и умения в практической деятельности и повседневной жизни для:</w:t>
      </w:r>
      <w:r w:rsidRPr="002A4109">
        <w:rPr>
          <w:color w:val="auto"/>
        </w:rPr>
        <w:t xml:space="preserve">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выстраивания аргументации при доказательстве (в форме монолога и диалога);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распознавания логически некорректных рассуждений;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записи математических утверждений, доказательств;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0610A3" w:rsidRPr="002A4109">
        <w:rPr>
          <w:color w:val="auto"/>
        </w:rPr>
        <w:t>анализа реальных числовых данных, представленных в виде диаграмм, графиков, таблиц;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учебных и практических задач, требующих систематического перебора вариантов;</w:t>
      </w:r>
    </w:p>
    <w:p w:rsidR="000610A3" w:rsidRPr="002A4109" w:rsidRDefault="000610A3" w:rsidP="000610A3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2A4109">
        <w:rPr>
          <w:color w:val="auto"/>
        </w:rPr>
        <w:t xml:space="preserve"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 </w:t>
      </w:r>
    </w:p>
    <w:p w:rsidR="000610A3" w:rsidRPr="002A4109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понимания статистических утверждений.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Информатика и ИКТ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информатики и информационно-коммуникационных технологий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информационных процессов; примеры источников и приемников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единицы измерения количества и скорости передачи информации; принцип дискретного (цифрового) представления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программный принцип работы компьютера;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назначение и функции используемых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оценивать числовые параметры информационных объектов и процессов: объем памяти, необходимый для хранения информации; скорость передачи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создавать информационные объекты, в том числе: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записи в базе данных;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презентации на основе шаблонов; </w:t>
      </w:r>
    </w:p>
    <w:p w:rsid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</w:t>
      </w:r>
      <w:r w:rsidR="000610A3">
        <w:rPr>
          <w:color w:val="auto"/>
        </w:rPr>
        <w:t xml:space="preserve"> учебным дисциплинам;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компьютерных экспериментов с использованием готовых моделей объектов и процессов;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информационных объектов, в том числе для оформления результатов учебной работы;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организации индивидуального информационного пространства, создания личных коллекций информационных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История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истории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этапы и ключевые события истории России и мира с древности до наших дней; выдающихся деятелей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важнейшие достижения культуры и системы ценностей, сформировавшиеся в ходе исторического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изученные виды исторических источников; </w:t>
      </w:r>
    </w:p>
    <w:p w:rsidR="002A4109" w:rsidRPr="000610A3" w:rsidRDefault="002A4109" w:rsidP="002A4109">
      <w:pPr>
        <w:pStyle w:val="Default"/>
        <w:rPr>
          <w:b/>
          <w:color w:val="auto"/>
        </w:rPr>
      </w:pPr>
      <w:r w:rsidRPr="000610A3">
        <w:rPr>
          <w:b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показывать на исторической карте территории расселения народов, границы государств, города, места значительных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</w:t>
      </w:r>
      <w:r w:rsidR="000610A3" w:rsidRPr="000610A3">
        <w:rPr>
          <w:b/>
          <w:bCs/>
          <w:color w:val="auto"/>
        </w:rPr>
        <w:t>повседневной жизни для: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понимания исторических причин и исторического значения событий и явлений современной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высказывания собственных суждений об историческом наследии народов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объяснения исторически сложившихся норм социального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Обществознание </w:t>
      </w:r>
      <w:r w:rsidRPr="000610A3">
        <w:rPr>
          <w:b/>
          <w:bCs/>
          <w:color w:val="auto"/>
        </w:rPr>
        <w:t xml:space="preserve">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обществознания (включая экономику и право)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социальные свойства человека, его взаимодействие с другими людьми;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сущность общества как формы совместной деятельности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признаки основных сфер жизни общества;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содержание и значение социальных норм, регулирующих общественные отношения;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социальные объекты, суждения об обществе и человеке, выявлять их общие черты и различия;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оценивать поведение людей с точки зрения социальных норм, экономической рациональности;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 составлять простейшие виды правовых документов (заявления, доверенности и т.п.);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полноценного выполнения типичных для подростка социальных ролей;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общей ориентации в актуальных общественных событиях и процессах;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нравственной и правовой оценки конкретных поступков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реализации и защиты прав человека и гражданина, осознанного выполнения гражданских обязанностей;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первичного анализа и использования социальной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сознательного неприятия антиобщественного поведения. </w:t>
      </w:r>
    </w:p>
    <w:p w:rsidR="002A4109" w:rsidRPr="00481C7A" w:rsidRDefault="000610A3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t xml:space="preserve">География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географии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выделять, описывать и объяснять существенные признаки географических объектов и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ориентирования на местности и проведения съемок ее участков; определения поясного времени; чтения карт различного содержания;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решения практических задач по определению качества окружающей среды своей </w:t>
      </w:r>
      <w:r w:rsidR="00644B0F">
        <w:rPr>
          <w:color w:val="auto"/>
        </w:rPr>
        <w:t>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 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Физика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выражать результаты измерений и расчетов в единицах Международной 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задачи на применение изученных физических законов;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обеспечения безопасности в процессе использования транспортных средств, </w:t>
      </w:r>
      <w:r w:rsidR="00644B0F">
        <w:rPr>
          <w:color w:val="auto"/>
        </w:rPr>
        <w:t>электробытовых приборов, электронной техники;</w:t>
      </w:r>
    </w:p>
    <w:p w:rsidR="00644B0F" w:rsidRPr="000610A3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контроля за исправностью электропроводки, водопровода, сантехники и газовых приборов в квартире; </w:t>
      </w:r>
    </w:p>
    <w:p w:rsidR="00644B0F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рационального применения простых механизмов; </w:t>
      </w:r>
    </w:p>
    <w:p w:rsidR="008B62CB" w:rsidRPr="000610A3" w:rsidRDefault="008B62CB" w:rsidP="00644B0F">
      <w:pPr>
        <w:pStyle w:val="Default"/>
        <w:rPr>
          <w:color w:val="auto"/>
        </w:rPr>
      </w:pPr>
      <w:r>
        <w:rPr>
          <w:color w:val="auto"/>
        </w:rPr>
        <w:t>- оценки безопасности радиационного фона.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Химия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химии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химическую символику: знаки химических элементов, формулы химических веществ и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законы химии: сохранения массы веществ, постоянства состава, периодический закон;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называть: химические элементы, соединения изученных классов;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обращаться с химической посудой и лабораторным оборудованием;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распознавать опытным путем: кислород, водород, углекислый газ, аммиак; растворы кислот и щелочей, хлорид-, сульфат-, карбонат-ионы;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безопасного обращения с веществами и материалами;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экологически грамотного поведения в окружающей среде;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оценки влияния химического загрязнения окружающей среды на организм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критической оценки информации о веществах, используемых в быту;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приготовления растворов заданной концентрации </w:t>
      </w:r>
    </w:p>
    <w:p w:rsidR="004E51F9" w:rsidRDefault="004E51F9" w:rsidP="002A4109">
      <w:pPr>
        <w:pStyle w:val="Default"/>
        <w:rPr>
          <w:b/>
          <w:color w:val="auto"/>
          <w:sz w:val="32"/>
        </w:rPr>
      </w:pPr>
    </w:p>
    <w:p w:rsidR="002A4109" w:rsidRPr="00481C7A" w:rsidRDefault="00644B0F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t xml:space="preserve">Биология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биологии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признаки биологических объектов: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особенности организма человека, его строения, жизнедеятельности, высшей нервной деятельности и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выявлять изменчивость организмов, приспособления организмов к среде обитания, типы взаимодействия разных видов в экосистеме;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принадлежность биологических объектов к определенной систематической группе (классификация);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>использовать приобретенные знания и умения в практической деятельности и</w:t>
      </w:r>
    </w:p>
    <w:p w:rsidR="002A4109" w:rsidRDefault="00644B0F" w:rsidP="002A4109">
      <w:pPr>
        <w:pStyle w:val="Default"/>
        <w:rPr>
          <w:b/>
          <w:color w:val="auto"/>
        </w:rPr>
      </w:pPr>
      <w:r w:rsidRPr="00644B0F">
        <w:rPr>
          <w:b/>
          <w:color w:val="auto"/>
        </w:rPr>
        <w:t>повседневной жизни для:</w:t>
      </w:r>
    </w:p>
    <w:p w:rsidR="00644B0F" w:rsidRDefault="00644B0F" w:rsidP="002A4109">
      <w:pPr>
        <w:pStyle w:val="Default"/>
        <w:rPr>
          <w:color w:val="auto"/>
        </w:rPr>
      </w:pPr>
      <w:r>
        <w:rPr>
          <w:b/>
          <w:color w:val="auto"/>
        </w:rPr>
        <w:t xml:space="preserve">- </w:t>
      </w:r>
      <w:r w:rsidRPr="000610A3">
        <w:rPr>
          <w:color w:val="auto"/>
        </w:rPr>
        <w:t xml:space="preserve"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</w:t>
      </w:r>
      <w:r w:rsidRPr="000610A3">
        <w:rPr>
          <w:color w:val="auto"/>
        </w:rPr>
        <w:lastRenderedPageBreak/>
        <w:t>алкоголизм, наркомания); нарушения осанки, зрения, слуха; инфекционных и простудных заболеваний;</w:t>
      </w:r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рациональной организации труда и отдыха, соблюдения правил поведения в окружающей среде;</w:t>
      </w:r>
    </w:p>
    <w:p w:rsidR="008B62CB" w:rsidRPr="000610A3" w:rsidRDefault="008B62CB" w:rsidP="008B62CB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выращивания и размножения культурных растений и домашних животных, ухода за ними; </w:t>
      </w:r>
    </w:p>
    <w:p w:rsidR="002A4109" w:rsidRPr="000610A3" w:rsidRDefault="008B62CB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проведения наблюдений за состоянием собственного организма.</w:t>
      </w:r>
    </w:p>
    <w:p w:rsidR="004E51F9" w:rsidRDefault="004E51F9" w:rsidP="002A4109">
      <w:pPr>
        <w:pStyle w:val="Default"/>
        <w:rPr>
          <w:b/>
          <w:bCs/>
          <w:color w:val="auto"/>
          <w:sz w:val="28"/>
        </w:rPr>
      </w:pPr>
    </w:p>
    <w:p w:rsidR="002A4109" w:rsidRPr="00481C7A" w:rsidRDefault="002A4109" w:rsidP="002A4109">
      <w:pPr>
        <w:pStyle w:val="Default"/>
        <w:rPr>
          <w:color w:val="auto"/>
          <w:sz w:val="28"/>
        </w:rPr>
      </w:pPr>
      <w:r w:rsidRPr="00481C7A">
        <w:rPr>
          <w:b/>
          <w:bCs/>
          <w:color w:val="auto"/>
          <w:sz w:val="28"/>
        </w:rPr>
        <w:t xml:space="preserve">Искусство (музыка и ИЗО)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музыки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музыки как вида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возможности музыкального искусства в отражении вечных проблем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жанры народной и профессиональной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многообразие музыкальных образов и способов их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формы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образцы творчества крупнейших русских и зарубежных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оркестров, названия наиболее известных инструментов;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имена выдающихся композиторов и музыкантов-исполнителей;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эмоционально-образно воспринимать и характеризовать музыкальные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выразительно исполнять соло: несколько народных песен, песен композиторов-классиков и современных композиторов (по выбору учащихся);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интерпретацию одной и той же художественной идеи, сюжета в творчестве различных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различать звучание отдельных музыкальных инструментов, виды хора и оркестра;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устанавливать взаимосвязи между разными видами искусства на уровне общности идей, тем, художественных образов;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певческого и инструментального музицирования дома, в кругу друзей и сверстников, на внеклассных и внешкольных музыкальных занятиях, школьных праздниках;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слушания музыкальных произведений разнообразных стилей, жанров и форм;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размышления о музыке и ее анализа, выражения собственной позиции относительно </w:t>
      </w:r>
      <w:r w:rsidR="008B62CB">
        <w:rPr>
          <w:color w:val="auto"/>
        </w:rPr>
        <w:t>прослушанной музыки;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изобразительного искусства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виды и жанры изобразительных (пластических) искусств;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изобразительной грамоты (цвет, тон, колорит, пропорции, светотень, перспектива, пространство, объем, ритм, композиция);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выдающихся представителей русского и зарубежного искусства и их основные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наиболее крупные художественные музеи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значение изобразительного искусства в художественной культуре и его роль и в синтетических видах творчества;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 в творческой деятельности;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ориентироваться в основных явлениях русского и мирового искусства, узнавать изученные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восприятия и оценки произведений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4E51F9" w:rsidRDefault="004E51F9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Технология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технологии ученик независимо от изучаемого раздела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</w:t>
      </w:r>
      <w:r w:rsidR="008B62CB">
        <w:rPr>
          <w:color w:val="auto"/>
        </w:rPr>
        <w:t xml:space="preserve">труда и правила пользования ручными инструментами машинами и оборудованием; </w:t>
      </w:r>
      <w:r w:rsidR="00D60C7C" w:rsidRPr="000610A3">
        <w:rPr>
          <w:color w:val="auto"/>
        </w:rPr>
        <w:t>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 построения планов профессионального образования и трудоустройства. </w:t>
      </w:r>
    </w:p>
    <w:p w:rsidR="00481C7A" w:rsidRDefault="00481C7A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Основы безопасности жизнедеятельности </w:t>
      </w:r>
    </w:p>
    <w:p w:rsidR="00481C7A" w:rsidRDefault="00481C7A" w:rsidP="002A4109">
      <w:pPr>
        <w:pStyle w:val="Default"/>
        <w:rPr>
          <w:color w:val="auto"/>
        </w:rPr>
      </w:pP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основ безопасности жизнедеятельности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здорового образа жизни; факторы, укрепляющие и разрушающие здоровье; вредные привычки и их профилактику;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безопасного поведения в чрезвычайных ситуациях социального, природного и техногенного характера;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безопасности дорожного движения (в части, касающейся пешеходов, пассажиров транспортных средств и велосипедистов);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при возникновении пожара в жилище и использовать подручные средства для ликвидации очагов возгорания;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поведения на воде, оказывать помощь утопающему;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оказывать первую медицинскую помощь при ожогах, обморожениях, ушибах, кровотечениях;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вести себя в криминогенных ситуациях и в местах большого скопления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безопасности дорожного движения (в части, касающейся пешеходов, пассажиров транспортных средств и велосипедистов)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адекватно оценивать ситуацию на проезжей части и тротуаре с точки зрения пешехода и (или) велосипедиста;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 </w:t>
      </w:r>
    </w:p>
    <w:p w:rsidR="002A4109" w:rsidRDefault="002A4109" w:rsidP="002A4109">
      <w:pPr>
        <w:pStyle w:val="Default"/>
        <w:rPr>
          <w:b/>
          <w:bCs/>
          <w:color w:val="auto"/>
        </w:rPr>
      </w:pPr>
      <w:r w:rsidRPr="000610A3">
        <w:rPr>
          <w:b/>
          <w:bCs/>
          <w:color w:val="auto"/>
        </w:rPr>
        <w:t xml:space="preserve">использовать полученные знания и умения в практической деятельности и повседневной жизни для: </w:t>
      </w:r>
    </w:p>
    <w:p w:rsidR="00713863" w:rsidRDefault="00713863" w:rsidP="002A4109">
      <w:pPr>
        <w:pStyle w:val="Default"/>
        <w:rPr>
          <w:bCs/>
          <w:color w:val="auto"/>
        </w:rPr>
      </w:pPr>
      <w:r w:rsidRPr="00713863">
        <w:rPr>
          <w:bCs/>
          <w:color w:val="auto"/>
        </w:rPr>
        <w:t>- обеспечения</w:t>
      </w:r>
      <w:r>
        <w:rPr>
          <w:bCs/>
          <w:color w:val="auto"/>
        </w:rPr>
        <w:t xml:space="preserve"> личной безопасности на улицах и дорогах;</w:t>
      </w:r>
    </w:p>
    <w:p w:rsidR="00713863" w:rsidRDefault="00713863" w:rsidP="002A4109">
      <w:pPr>
        <w:pStyle w:val="Default"/>
        <w:rPr>
          <w:color w:val="auto"/>
        </w:rPr>
      </w:pPr>
      <w:r>
        <w:rPr>
          <w:bCs/>
          <w:color w:val="auto"/>
        </w:rPr>
        <w:t xml:space="preserve">- </w:t>
      </w:r>
      <w:r w:rsidRPr="000610A3">
        <w:rPr>
          <w:color w:val="auto"/>
        </w:rPr>
        <w:t>соблюдения мер предосторожности и правил поведения в общественном транспорте</w:t>
      </w:r>
      <w:r>
        <w:rPr>
          <w:color w:val="auto"/>
        </w:rPr>
        <w:t>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пользования бытовыми приборами и инструментами;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проявления бдительности, безопасного поведения при угрозе террористического акта</w:t>
      </w:r>
      <w:r>
        <w:rPr>
          <w:color w:val="auto"/>
        </w:rPr>
        <w:t>;</w:t>
      </w:r>
    </w:p>
    <w:p w:rsidR="002A4109" w:rsidRPr="000610A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2A4109" w:rsidRPr="000610A3">
        <w:rPr>
          <w:color w:val="auto"/>
        </w:rPr>
        <w:t xml:space="preserve">обращения в случае необходимости в соответствующие службы экстренной помощи.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Физическая культура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физической культуры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роль физической культуры и спорта в формировании здорового образа жизни, организации активного отдыха и профилактике вредных привычек;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формирования двигательных действий и развития физических качеств;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закаливания организма и основные приемы самомассажа;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акробатические, гимнастические, легкоатлетические упражнения, технические действия в спортивных играх;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наблюдения за своим физическим развитием и индивидуальной физической подготовленностью, контроль за техникой выполнения двигательных действий и режимом физической нагрузки;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безопасность при выполнении физических упражнений и проведении туристических походов;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судейство школьных соревнований по одному из базовых видов спорта;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 </w:t>
      </w:r>
    </w:p>
    <w:p w:rsidR="00713863" w:rsidRDefault="00713863" w:rsidP="00650FCF">
      <w:pPr>
        <w:spacing w:line="360" w:lineRule="auto"/>
        <w:rPr>
          <w:b/>
        </w:rPr>
      </w:pPr>
    </w:p>
    <w:p w:rsidR="00713863" w:rsidRDefault="00650FCF" w:rsidP="00650FCF">
      <w:pPr>
        <w:spacing w:line="360" w:lineRule="auto"/>
        <w:rPr>
          <w:b/>
        </w:rPr>
      </w:pPr>
      <w:r>
        <w:rPr>
          <w:b/>
        </w:rPr>
        <w:t>2.3.</w:t>
      </w:r>
      <w:r w:rsidRPr="00650FCF">
        <w:rPr>
          <w:b/>
        </w:rPr>
        <w:t xml:space="preserve"> Программы отдельных учебных предметов, курсов </w:t>
      </w:r>
    </w:p>
    <w:p w:rsidR="00650FCF" w:rsidRPr="00650FCF" w:rsidRDefault="00713863" w:rsidP="00713863">
      <w:pPr>
        <w:spacing w:line="360" w:lineRule="auto"/>
        <w:rPr>
          <w:b/>
        </w:rPr>
      </w:pPr>
      <w:r>
        <w:rPr>
          <w:b/>
        </w:rPr>
        <w:t xml:space="preserve">(Приложение 1: рабочие </w:t>
      </w:r>
      <w:r w:rsidR="00650FCF" w:rsidRPr="00650FCF">
        <w:rPr>
          <w:b/>
        </w:rPr>
        <w:t xml:space="preserve">программы учителей). </w:t>
      </w:r>
    </w:p>
    <w:p w:rsidR="00650FCF" w:rsidRDefault="00650FCF" w:rsidP="00676ECE">
      <w:pPr>
        <w:jc w:val="both"/>
        <w:rPr>
          <w:b/>
        </w:rPr>
      </w:pPr>
    </w:p>
    <w:p w:rsidR="00676ECE" w:rsidRPr="00537954" w:rsidRDefault="00650FCF" w:rsidP="00676ECE">
      <w:pPr>
        <w:jc w:val="both"/>
        <w:rPr>
          <w:b/>
        </w:rPr>
      </w:pPr>
      <w:r>
        <w:rPr>
          <w:b/>
        </w:rPr>
        <w:t>2.3</w:t>
      </w:r>
      <w:r w:rsidR="00676ECE" w:rsidRPr="00537954">
        <w:rPr>
          <w:b/>
        </w:rPr>
        <w:t>. П</w:t>
      </w:r>
      <w:r w:rsidR="00537954" w:rsidRPr="00537954">
        <w:rPr>
          <w:b/>
        </w:rPr>
        <w:t>рограмма</w:t>
      </w:r>
      <w:r w:rsidR="00676ECE" w:rsidRPr="00537954">
        <w:rPr>
          <w:b/>
        </w:rPr>
        <w:t xml:space="preserve"> духовно-нравственного развития, воспитания </w:t>
      </w:r>
      <w:r>
        <w:rPr>
          <w:b/>
        </w:rPr>
        <w:t xml:space="preserve"> </w:t>
      </w:r>
      <w:r w:rsidR="00676ECE" w:rsidRPr="00537954">
        <w:rPr>
          <w:b/>
        </w:rPr>
        <w:t>обучающихся.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Конце</w:t>
      </w:r>
      <w:r w:rsidR="00481C7A">
        <w:rPr>
          <w:color w:val="000000"/>
        </w:rPr>
        <w:t>пция воспитательной системы в МКОУ  Урадинской</w:t>
      </w:r>
      <w:r w:rsidRPr="00537954">
        <w:rPr>
          <w:color w:val="000000"/>
        </w:rPr>
        <w:t xml:space="preserve"> СОШ разработана на основе Устава школы, составленного на основании закона РФ «Об образовании» и Программы «Развитие муниципального общеобразовательного учреждения средняя общеобразовательная </w:t>
      </w:r>
      <w:r w:rsidR="00FD3EBE">
        <w:rPr>
          <w:color w:val="000000"/>
        </w:rPr>
        <w:t>Урадинская</w:t>
      </w:r>
      <w:r w:rsidRPr="00537954">
        <w:rPr>
          <w:color w:val="000000"/>
        </w:rPr>
        <w:t xml:space="preserve"> школа</w:t>
      </w:r>
      <w:r w:rsidR="00481C7A">
        <w:rPr>
          <w:color w:val="000000"/>
        </w:rPr>
        <w:t xml:space="preserve"> с Урада</w:t>
      </w:r>
      <w:r w:rsidR="00537954" w:rsidRPr="00537954">
        <w:rPr>
          <w:color w:val="000000"/>
        </w:rPr>
        <w:t xml:space="preserve"> на период с 2015 – по 2020</w:t>
      </w:r>
      <w:r w:rsidRPr="00537954">
        <w:rPr>
          <w:color w:val="000000"/>
        </w:rPr>
        <w:t xml:space="preserve"> г.»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color w:val="000000"/>
        </w:rPr>
        <w:t xml:space="preserve">   Данная концепция воспитательной системы школы является результатом деятельности коллектива образовательного учреждения и </w:t>
      </w:r>
      <w:r w:rsidRPr="00537954">
        <w:rPr>
          <w:b/>
          <w:bCs/>
          <w:color w:val="000000"/>
        </w:rPr>
        <w:t xml:space="preserve">имеет своей </w:t>
      </w:r>
      <w:r w:rsidRPr="00537954">
        <w:rPr>
          <w:b/>
          <w:bCs/>
        </w:rPr>
        <w:t>целью: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обозначить основные ценности, направления воспитательной деятельности, прин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ципы педагогического взаимодействия;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содержание, формы и методы работы;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установить необходимое правовое, материально-техническое и организа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ционное обеспечение воспитательного процесса.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 Ценностно-смысловым ядром воспитательной системы школы является    гражданско-патриотическое воспитание учащихся. Воспитание любви к Родине, гордо</w:t>
      </w:r>
      <w:r w:rsidRPr="00537954">
        <w:rPr>
          <w:color w:val="000000"/>
        </w:rPr>
        <w:softHyphen/>
        <w:t>сти за свою страну имеет огромное значение для развития ребенка и является ис</w:t>
      </w:r>
      <w:r w:rsidRPr="00537954">
        <w:rPr>
          <w:color w:val="000000"/>
        </w:rPr>
        <w:softHyphen/>
        <w:t>точником формирования лучших человеческих и гражданских качеств, важнейшим инструментом духовно-нравственного становления личности.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b/>
          <w:bCs/>
        </w:rPr>
        <w:t>Воспитательная система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предполагает единство воспитания в трех сферах: в процессе обучения, во внеурочной деятельности и в социуме. Она включает в се</w:t>
      </w:r>
      <w:r w:rsidRPr="00537954">
        <w:rPr>
          <w:color w:val="000000"/>
        </w:rPr>
        <w:softHyphen/>
        <w:t xml:space="preserve">бя следующие </w:t>
      </w:r>
      <w:r w:rsidRPr="00537954">
        <w:rPr>
          <w:b/>
          <w:bCs/>
          <w:color w:val="000000"/>
        </w:rPr>
        <w:t>компоненты: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воспитательная функция урока;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учебная деятельность (олимпиады, конкурсы, интеллектуаль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ные игры; объединения дополнительного образования);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развивающая деятельность (экскурсии, поездки, культпоходы в театр и т.п.);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внутриклассная жизнь, способствующая творческому развитию каждого ученика, формированию классного коллектива и его традиций;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традиционных общешкольных дел, способствующих форми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рованию школьного ученического коллектива;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взаимоотношений в классном и школьном коллективах, раз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витие общественной активности учащихся, организация сотрудничества и сотворчества педагогического и ученического коллективов;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самообслуживания (дежурство по классу, школе, трудовые десанты);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целенаправленная воспитательная деятельность содержанием, которой являются нравственное формирование личности, ее коррекция в случае необходимости, социализация личности, повышение уровня воспитанно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сти ученика; эта деятельность основана, прежде всего, на индивидуаль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ном подходе к каждому воспитаннику.</w:t>
      </w: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>Цель воспитания</w:t>
      </w:r>
    </w:p>
    <w:p w:rsidR="00676ECE" w:rsidRPr="00537954" w:rsidRDefault="00676ECE" w:rsidP="00676ECE">
      <w:pPr>
        <w:jc w:val="both"/>
        <w:rPr>
          <w:i/>
        </w:rPr>
      </w:pPr>
      <w:r w:rsidRPr="00537954">
        <w:rPr>
          <w:b/>
          <w:i/>
        </w:rPr>
        <w:t xml:space="preserve">    </w:t>
      </w:r>
      <w:r w:rsidRPr="00537954">
        <w:rPr>
          <w:i/>
        </w:rPr>
        <w:t>Создание педагогических условий для коммуникативного развития личности, способной жить в современном мире и приносить пользу обществу.</w:t>
      </w: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Задачи воспитания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Поддерживание и укрепление школьных традиций, способствующих созданию общешкольного коллектива и укрепляющих его жизнь.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Гуманизация воспитательного процесса, выражающаяся в создании условий для всестороннего развития личности, для побуждения ее к самоанализу, саморазвитию, самовоспитанию.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Воспитание высокой нравственности, патриотизма, культуры поведения и общение, любви к прекрасному, способности к сохранению и воспроизводству общечеловеческих ценностей.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оздоровительной работы с учащимися и привитие навыков здорового образа жизни.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системы семейного воспитания, повышение ответственности родителей за воспитание детей, правовая т экономическая защита личности ребенка.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гуманистического отношения к окружающему миру.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внутренней потребности к самосовершенствованию.</w:t>
      </w:r>
    </w:p>
    <w:p w:rsidR="00676ECE" w:rsidRPr="00537954" w:rsidRDefault="00713863" w:rsidP="00676EC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Нормативно-правовое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Необходимая документация: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устав образовательного учреждения, отражающий особенности воспита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тельной деятельности;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документы по организации воспитательного процесса в школе;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инструкции, планы работы педагогов, организующих воспитательный процесс, целевые программы воспитания;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документация по контролю за реализацией воспитательного процесса и</w:t>
      </w:r>
      <w:r w:rsidRPr="0053795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его эффективности.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C00000"/>
        </w:rPr>
      </w:pPr>
    </w:p>
    <w:p w:rsidR="00676ECE" w:rsidRPr="00537954" w:rsidRDefault="00713863" w:rsidP="007138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Организационное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1.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2. Кадровый состав, обеспечивающий реализацию воспитания в образова</w:t>
      </w:r>
      <w:r w:rsidRPr="00537954">
        <w:rPr>
          <w:color w:val="000000"/>
        </w:rPr>
        <w:softHyphen/>
        <w:t>тельном учреждении, принимает ценностные ориентации и нравственные нормы, определяющие атмосферу в образовательном учреждении, обла</w:t>
      </w:r>
      <w:r w:rsidRPr="00537954">
        <w:rPr>
          <w:color w:val="000000"/>
        </w:rPr>
        <w:softHyphen/>
        <w:t>дает высокими моральными качествами.</w:t>
      </w:r>
    </w:p>
    <w:p w:rsidR="00676ECE" w:rsidRPr="00537954" w:rsidRDefault="00676ECE" w:rsidP="00676ECE">
      <w:pPr>
        <w:ind w:left="720"/>
      </w:pPr>
    </w:p>
    <w:p w:rsidR="00676ECE" w:rsidRPr="00537954" w:rsidRDefault="00676ECE" w:rsidP="00CC2978">
      <w:pPr>
        <w:autoSpaceDE w:val="0"/>
        <w:autoSpaceDN w:val="0"/>
        <w:adjustRightInd w:val="0"/>
        <w:jc w:val="center"/>
        <w:rPr>
          <w:b/>
        </w:rPr>
      </w:pPr>
      <w:r w:rsidRPr="00537954">
        <w:rPr>
          <w:b/>
        </w:rPr>
        <w:t>Формы воспитывающей деятельности.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537954">
        <w:rPr>
          <w:b/>
          <w:bCs/>
          <w:iCs/>
        </w:rPr>
        <w:t>Духовно-нравственное и гражданско-патриотическое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>развитие у учащихся духовно-нравственных и социальных ценностей, формирование профессионально значимых знаний, умений, навыков и качеств, необходимых защитникам Родины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патриотического сознания, чувства верности своему Оте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честву, гордости за достижения своей страны, бережного отношения к ис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торическому прошлому и традициям народов России;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правовой культуры, гражданской и правовой направленно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сти личности, активной жизненной позиции, готовности к служению своему народу и выполнению конституционного долга.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духовно-нравственных качеств личности;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воспитание человека, способного к принятию ответственных решений и к проявлению нравственного поведения в любых жизненных ситуациях;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нравственной культуры, основанной на самовоспитании и са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мосовершенствовании;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детской инициативы по оказанию помощи нуждающимся в их за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боте и внимании пожилым и одиноким людям, ветеранам войны и труда, детям, оставшимся без попечения родителей и т.д.;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доброты, чуткости, сострадания, заботы и милосердия по от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ношению ко всем людям и прежде всего своим близким;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приобщение к православным духовным ценностям;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освоении и сохранении ценностей семьи.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1.</w:t>
      </w:r>
      <w:r w:rsidRPr="00537954">
        <w:rPr>
          <w:b/>
          <w:bCs/>
          <w:i/>
          <w:iCs/>
          <w:color w:val="000000"/>
        </w:rPr>
        <w:t xml:space="preserve"> </w:t>
      </w:r>
      <w:r w:rsidRPr="00537954">
        <w:rPr>
          <w:color w:val="000000"/>
        </w:rPr>
        <w:t xml:space="preserve">Подготовка и проведение: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классных часов;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этических бесед;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диспутов, дискуссий, круглых столов;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мероприятий к праздникам и памятным датам;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встреч с интересными людьми, ветеранами войны и труда;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уроков мужества.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Сотрудничество с Советом ветеранов.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Изучение жизни и деятельности деятелей науки и культуры, известных ис</w:t>
      </w:r>
      <w:r w:rsidRPr="00537954">
        <w:rPr>
          <w:color w:val="000000"/>
        </w:rPr>
        <w:softHyphen/>
        <w:t>торических личностей, оставивших след в истории страны.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Операция «Забота» (оказание помощи ветеранам войны и труда).</w:t>
      </w:r>
    </w:p>
    <w:p w:rsidR="00676ECE" w:rsidRPr="00537954" w:rsidRDefault="00481C7A" w:rsidP="00676EC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 Уход за памятником участников войны</w:t>
      </w:r>
      <w:r w:rsidR="00676ECE" w:rsidRPr="00537954">
        <w:rPr>
          <w:color w:val="000000"/>
        </w:rPr>
        <w:t>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Изучение материала о народных традициях, обычаях, праздниках.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7. Военно-спортивные сборы.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8.</w:t>
      </w:r>
      <w:r w:rsidRPr="00537954">
        <w:rPr>
          <w:b/>
          <w:bCs/>
          <w:iCs/>
          <w:color w:val="000000"/>
        </w:rPr>
        <w:t xml:space="preserve"> </w:t>
      </w:r>
      <w:r w:rsidRPr="00537954">
        <w:rPr>
          <w:color w:val="000000"/>
        </w:rPr>
        <w:t>Смотры строя и песни.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9. Работа школьного музея.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Художественно-эстетическое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 xml:space="preserve">раскрытие и развитие творческих возможностей ребенка во всех сферах его жизнедеятельности 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духовных и эстетических ценностей, убеждений и моделей по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ведения, развитие творческих способностей;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общении, творческой деятельности и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организации;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сохранение и развитие духовной культуры общества; передача семейных, народных традиций;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эмоциональной сферы ребенка как основы формирования куль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туры чувств;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художественного и эстетического вкуса и культуры поведения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Подготовка и проведение: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конкурсов творческих работ;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торжественных юбилейных дат;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концертных программ, праздников; </w:t>
      </w:r>
    </w:p>
    <w:p w:rsidR="00676ECE" w:rsidRPr="00481C7A" w:rsidRDefault="00676ECE" w:rsidP="00481C7A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новогодних праздников; </w:t>
      </w:r>
      <w:r w:rsidRPr="00481C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76ECE" w:rsidRPr="00537954" w:rsidRDefault="00481C7A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национальные праздники</w:t>
      </w:r>
      <w:r w:rsidR="00676ECE"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Дня защитника Отечества;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праздника Весны;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вечера встреч с выпускниками;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бесед, лекций, классных часов, викторин по эстетическому направлению.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MS Mincho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районных  конкурсах и смотрах детского творчества; 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 фестивалях.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Работа клубов и кружков.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Трудовая и профессиональная ориентация 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>Цель:</w:t>
      </w:r>
      <w:r w:rsidRPr="00537954">
        <w:rPr>
          <w:bCs/>
          <w:iCs/>
          <w:color w:val="000000"/>
        </w:rPr>
        <w:t xml:space="preserve"> обеспечение общедоступности и получения полноценного образования в соответствии  с индивидуальными склонностями и потребностями. Обеспечение профессиональной ориентации и самоопределения обучающихся, установление преемственности между общим и профессиональным образованием.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социально значимой целеустремленности в трудовых отношениях;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навыков самообслуживания;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воспитание ответственности за порученное дело;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уважительного отношения к материальным ценностям;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содействие профессиональному самоопределению выпускника, подготов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ка его к осознанному выбору профессии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Дежурство по классу, школе.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Уборка школы и школьной территории, их благоустройство.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Участие в ремонте школы.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Оформление школы к празднику.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5. </w:t>
      </w:r>
      <w:r w:rsidRPr="00537954">
        <w:rPr>
          <w:color w:val="000000"/>
        </w:rPr>
        <w:t>Сельскохозяйственные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Сотрудничество со средними и высшими учебными заведениями.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Спортивно-оздоровительное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обеспечение гармоничности и сбалансированности физического, психосоциального развития, соматического и психического здоровья.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становления психически и физически здоровой, со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циально-адаптированной личности, обладающей нравственными и гума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нистическими ориентациями;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здоровом образе жизни и профилактика вредных привычек;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охрана жизни и укрепление здоровья детей.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Дня здоровья;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 xml:space="preserve">спортивных соревнований и праздников; 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туристических походов.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>2.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программе «Здоровое поколение»;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районных соревнованиях по различным видам спорта; 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работе спортивных секций.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Интеллектуально-познавательное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lastRenderedPageBreak/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эффективной системы педагогических мероприятий, способствующих развитию индивидуальных особенностей, природного потенциала, формированию жизненных  ориентаций и ценностей, личного мировоззрения и самосознания детей и подростков.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выявление и развитие природных задатков и способностей учащихся; 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реализация познавательных интересов ребенка и его потребности в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совершенствовании, самореализации и саморазвитии.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интеллектуальная игра;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развивающее творческое дело;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научно-исследовательская конференция;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дискуссии, деловые игры, тренинги, «мозговой штурм»;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олимпиады.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Экологическое и краеведческое 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экологической компетентности и экологической культуры.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у подрастающего поколения экологически целесообразного  поведения как показателя духовного развития личности;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социального становления и развития личности через организацию совместной познавательной, природоохранной деятельности, осуществление действенной заботы об окружающей среде.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 </w:t>
      </w:r>
      <w:r w:rsidRPr="00537954">
        <w:rPr>
          <w:color w:val="000000"/>
        </w:rPr>
        <w:t>автобусных экскурсий по району и области;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выездные экскурсии по городам России;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проведение поисковой и исследовательской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Изучение и оформление материала по истории: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района;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школы;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семьи.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Создание: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музея школы;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комнаты «Боевой славы».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4. </w:t>
      </w:r>
      <w:r w:rsidRPr="00537954">
        <w:rPr>
          <w:color w:val="000000"/>
        </w:rPr>
        <w:t>Работа с архивными материалами.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5. Знакомство с традициями и обычаями родного края, фольклором.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Туристические поездки.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Cs/>
        </w:rPr>
        <w:t xml:space="preserve">Превентивное воспитание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Профилактика правонарушений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и безнадзорности несовершеннолетних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правосознания, правовой культуры т правомерного поведения учащихся.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преступности;</w:t>
      </w:r>
      <w:r w:rsidRPr="005379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обеспечение социальной реабилитации, адаптации, интеграции детей и под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ростков; охрана их жизни и здоровья;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организация профилактической работы по предупреждению правонарушений школьников;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правовой культуры и социально-педагогической компетенции ро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дителей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координация деятельности и взаимодействие служб и ведомств города, заин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тересованных в решении проблем безнадзорности и правонарушений в дет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ской и подростковой среде;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сотрудничество с орг</w:t>
      </w:r>
      <w:r w:rsidR="001B7B2D">
        <w:rPr>
          <w:rFonts w:ascii="Times New Roman" w:eastAsia="Times New Roman" w:hAnsi="Times New Roman"/>
          <w:color w:val="000000"/>
          <w:sz w:val="24"/>
          <w:szCs w:val="24"/>
        </w:rPr>
        <w:t>анизациями и службами Шамильского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 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осуществление мероприятий по оказанию комплексной психолого-педагоги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ческой, медико-социальной, социально-правовой, профориентационно-трудовой поддержки, обеспечению досуга и отдыха детей и подростков, находя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щихся в социально опасном положении.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психокоррекция;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Профилактика детского дорожно-транспортного травматизма.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условий для развития личности детей и подростков, способных ориентироваться и действовать в динамично изменяющейся дорожно-транспортной среде, а также воспитание социальной ответственности, уверенности и активно жизненной позиции в деле пропаганды и агитации культуры здоровья.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Совершенствование работы по профилактике подростковой беспризорности и безнадзорности, предотвращение правонарушений с учетом детей и подростков.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Закрепление школьных знаний ПДД.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>Формирование у учащихся и их родителей культуры безопасной жизнедеятельности как участников дорожного движения.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>Развитие форм сотрудничества и взаимодействия педколлектива с семьей, участковым инспектором, общественными организациями для профилактики детского травматизма на дорогах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диагностика, анкетирование;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месячник по безопасности дорожного движения;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агитбригада;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рейды, акции;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викторины, конкурсы;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праздник «Посвящение в первоклассники»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встречи с сотрудниками ГИБДД.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u w:val="single"/>
        </w:rPr>
      </w:pPr>
      <w:r w:rsidRPr="00537954">
        <w:rPr>
          <w:b/>
          <w:u w:val="single"/>
        </w:rPr>
        <w:t>Работа с родительским коллективом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color w:val="000000"/>
        </w:rPr>
      </w:pPr>
      <w:r w:rsidRPr="00537954">
        <w:rPr>
          <w:b/>
          <w:i/>
          <w:color w:val="000000"/>
        </w:rPr>
        <w:t xml:space="preserve">Цель: </w:t>
      </w:r>
      <w:r w:rsidRPr="00537954">
        <w:rPr>
          <w:color w:val="000000"/>
        </w:rPr>
        <w:t>организация сотрудничества родителей и школы в деле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  <w:r w:rsidRPr="00537954">
        <w:rPr>
          <w:b/>
          <w:i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создание единой воспитывающей среды, в которой развивается личность ребенка, приобщение родителей к целенаправленному процессу воспита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тельной работы образовательного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включение родителей в разнообразные сферы жизнедеятельности обра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психолого-педагогической культуры родителей.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родительские собрания;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дни открытых дверей;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родительский лекторий;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психолого-педагогическое 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совместные коллективные творческие дела;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</w:p>
    <w:p w:rsidR="00A81F6A" w:rsidRDefault="00A81F6A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</w:p>
    <w:p w:rsidR="00537954" w:rsidRPr="00161283" w:rsidRDefault="00537954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161283">
        <w:rPr>
          <w:b/>
        </w:rPr>
        <w:t>Деятельность по реализации целей и задач</w:t>
      </w:r>
      <w:r>
        <w:rPr>
          <w:b/>
        </w:rPr>
        <w:t xml:space="preserve"> образовательной программы</w:t>
      </w:r>
    </w:p>
    <w:p w:rsidR="00537954" w:rsidRDefault="00537954" w:rsidP="00537954">
      <w:pPr>
        <w:rPr>
          <w:b/>
        </w:rPr>
      </w:pPr>
      <w:r>
        <w:rPr>
          <w:b/>
        </w:rPr>
        <w:t xml:space="preserve"> </w:t>
      </w: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Основные мероприятия по реализации образовательной программы</w:t>
      </w:r>
    </w:p>
    <w:p w:rsidR="00537954" w:rsidRPr="00161283" w:rsidRDefault="00537954" w:rsidP="00537954">
      <w:pPr>
        <w:ind w:firstLine="567"/>
        <w:jc w:val="both"/>
      </w:pPr>
      <w:r w:rsidRPr="00161283">
        <w:t>Внедрение и совершенствование методов обучения и воспитания, способствующих развитию и поддержанию у школьников стремления к успеху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6151"/>
        <w:gridCol w:w="2835"/>
      </w:tblGrid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Проведение заседания педагогического совета школы и цикла семинаров для педагогов по проблеме «Методы формирования мотивации достижений школьников», создание банка идей по развитию у учащихся мотивации к успеху.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Директор, 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Анализ особенностей мотивационной сферы у учащихся школы и выработка рекомендаций по индивидуальной работе с ними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Классные    руководители</w:t>
            </w:r>
          </w:p>
        </w:tc>
      </w:tr>
      <w:tr w:rsidR="00537954" w:rsidRPr="00161283" w:rsidTr="00650FCF">
        <w:trPr>
          <w:trHeight w:val="167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организации учебного процесса:</w:t>
            </w:r>
          </w:p>
          <w:p w:rsidR="00537954" w:rsidRPr="00161283" w:rsidRDefault="00537954" w:rsidP="00650FCF">
            <w:r w:rsidRPr="00161283">
              <w:t>- формирование содержания новых образовательных программ;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</w:t>
            </w:r>
          </w:p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4.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методов оценивания достижений учащихся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 и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5.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Заместители директора по УР и ВР, руководители методических объединений.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6.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Внедрение информационных технологий в образовательный процесс:</w:t>
            </w:r>
          </w:p>
          <w:p w:rsidR="00537954" w:rsidRPr="00161283" w:rsidRDefault="00537954" w:rsidP="00650FCF">
            <w:r w:rsidRPr="00161283">
              <w:t>-использование возможностей сети Интернет в обучении различным учебным дисциплинам;</w:t>
            </w:r>
          </w:p>
          <w:p w:rsidR="00537954" w:rsidRPr="00161283" w:rsidRDefault="00537954" w:rsidP="00650FCF">
            <w:r w:rsidRPr="00161283">
              <w:t>-переход к электронной форме ведения школьной документации;</w:t>
            </w:r>
          </w:p>
          <w:p w:rsidR="00537954" w:rsidRPr="00161283" w:rsidRDefault="00537954" w:rsidP="00650FCF">
            <w:r w:rsidRPr="00161283">
              <w:t>-создание единого информационного пространства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учитель информатики.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lastRenderedPageBreak/>
              <w:t>7.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 Участие выпускников школы в профориентационной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 xml:space="preserve">7. 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Работа родительских лекториев на всех ступенях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8.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Выявление индивидуальных особенностей школьников:</w:t>
            </w:r>
          </w:p>
          <w:p w:rsidR="00537954" w:rsidRPr="00161283" w:rsidRDefault="00537954" w:rsidP="00650FCF">
            <w:r w:rsidRPr="00161283">
              <w:t>-семинары по проблемам педагогического 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ст. вожатая</w:t>
            </w:r>
          </w:p>
        </w:tc>
      </w:tr>
    </w:tbl>
    <w:p w:rsidR="00537954" w:rsidRPr="00161283" w:rsidRDefault="00537954" w:rsidP="00537954">
      <w:pPr>
        <w:rPr>
          <w:b/>
        </w:rPr>
      </w:pP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Достижение современного качества образования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095"/>
        <w:gridCol w:w="2835"/>
      </w:tblGrid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Изменения в содержании образования.</w:t>
            </w:r>
          </w:p>
          <w:p w:rsidR="00537954" w:rsidRPr="00161283" w:rsidRDefault="00537954" w:rsidP="00650FC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Ознакомление педагогов и введение в учебный процесс современных образовательных технологий (модульной, обучение на коммуникативно-познавательной и проблемно-поисковой основах, личностно-ориентированной технологии).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Регулярное повышение квалификации педагогов на курсах, на семинарах.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компьютерной базы данных о передовом педагогическом опыте учителей школы, района и области.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УВР, учитель информатики.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Оснащение кабинетов учебно-дидактическими, наглядными материалами.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Заведующие кабинетами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общешкольного банка методических идей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Заместитель директора по УВР 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Изучение проблемы мотивации и стимулирования учащихся в процессе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</w:tbl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537954">
        <w:rPr>
          <w:b/>
        </w:rPr>
        <w:t>Раздел 5.</w:t>
      </w:r>
      <w:r w:rsidRPr="00537954">
        <w:t xml:space="preserve"> </w:t>
      </w:r>
      <w:r w:rsidRPr="00537954">
        <w:rPr>
          <w:b/>
        </w:rPr>
        <w:t>Учебный план и его обоснование.</w:t>
      </w: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color w:val="FF0000"/>
        </w:rPr>
      </w:pPr>
    </w:p>
    <w:p w:rsidR="008678CD" w:rsidRPr="00537954" w:rsidRDefault="008678CD" w:rsidP="008678CD">
      <w:pPr>
        <w:numPr>
          <w:ilvl w:val="0"/>
          <w:numId w:val="26"/>
        </w:numPr>
        <w:shd w:val="clear" w:color="auto" w:fill="FFFFFF"/>
        <w:tabs>
          <w:tab w:val="left" w:pos="989"/>
        </w:tabs>
        <w:ind w:left="0" w:right="398" w:firstLine="0"/>
        <w:jc w:val="both"/>
        <w:rPr>
          <w:b/>
        </w:rPr>
      </w:pPr>
      <w:r w:rsidRPr="00537954">
        <w:rPr>
          <w:b/>
        </w:rPr>
        <w:t>Пояснительная записка</w:t>
      </w:r>
    </w:p>
    <w:p w:rsidR="008678CD" w:rsidRPr="00537954" w:rsidRDefault="008678CD" w:rsidP="008678CD">
      <w:pPr>
        <w:jc w:val="center"/>
        <w:rPr>
          <w:b/>
        </w:rPr>
      </w:pPr>
    </w:p>
    <w:p w:rsidR="008678CD" w:rsidRPr="00537954" w:rsidRDefault="008678CD" w:rsidP="008678CD">
      <w:pPr>
        <w:ind w:firstLine="284"/>
      </w:pPr>
      <w:r w:rsidRPr="00537954">
        <w:t>При разработке учебного плана использовались нормативно-правовые документы:</w:t>
      </w:r>
    </w:p>
    <w:p w:rsidR="008678CD" w:rsidRPr="00537954" w:rsidRDefault="008678CD" w:rsidP="008678CD">
      <w:r w:rsidRPr="00537954">
        <w:rPr>
          <w:u w:val="single"/>
        </w:rPr>
        <w:t>Законы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Федеральный Закон «Об образовании в Российской Федерации» (от 29.12. 2012 № 273-ФЗ);</w:t>
      </w:r>
    </w:p>
    <w:p w:rsidR="008678CD" w:rsidRPr="00537954" w:rsidRDefault="008678CD" w:rsidP="008678CD">
      <w:pPr>
        <w:jc w:val="both"/>
      </w:pPr>
      <w:r w:rsidRPr="00537954">
        <w:t xml:space="preserve">- </w:t>
      </w:r>
      <w:r w:rsidRPr="00537954">
        <w:rPr>
          <w:bCs/>
        </w:rPr>
        <w:t xml:space="preserve">Федеральный закон от 01.12.2007 № 309 </w:t>
      </w:r>
      <w:r w:rsidRPr="00537954">
        <w:t xml:space="preserve">(ред. от 23.07.2013) </w:t>
      </w:r>
      <w:r w:rsidRPr="00537954">
        <w:rPr>
          <w:bCs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8678CD" w:rsidRPr="00537954" w:rsidRDefault="008678CD" w:rsidP="008678CD">
      <w:pPr>
        <w:pStyle w:val="1"/>
        <w:rPr>
          <w:b/>
          <w:sz w:val="24"/>
          <w:szCs w:val="24"/>
        </w:rPr>
      </w:pPr>
      <w:r w:rsidRPr="00537954">
        <w:rPr>
          <w:sz w:val="24"/>
          <w:szCs w:val="24"/>
          <w:u w:val="single"/>
        </w:rPr>
        <w:t>Постановления</w:t>
      </w:r>
      <w:r w:rsidRPr="00537954">
        <w:rPr>
          <w:sz w:val="24"/>
          <w:szCs w:val="24"/>
        </w:rPr>
        <w:t>:</w:t>
      </w:r>
    </w:p>
    <w:p w:rsidR="008678CD" w:rsidRPr="00537954" w:rsidRDefault="008678CD" w:rsidP="008678CD">
      <w:pPr>
        <w:jc w:val="both"/>
      </w:pPr>
      <w:r w:rsidRPr="00537954"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8678CD" w:rsidRPr="00537954" w:rsidRDefault="008678CD" w:rsidP="008678CD">
      <w:pPr>
        <w:jc w:val="both"/>
      </w:pPr>
      <w:r w:rsidRPr="00537954">
        <w:rPr>
          <w:u w:val="single"/>
        </w:rPr>
        <w:t>Приказы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</w:t>
      </w:r>
      <w:r w:rsidR="00537954">
        <w:t xml:space="preserve">ого общего и среднего </w:t>
      </w:r>
      <w:r w:rsidRPr="00537954">
        <w:t>общего образования»</w:t>
      </w:r>
    </w:p>
    <w:p w:rsidR="008678CD" w:rsidRPr="00537954" w:rsidRDefault="008678CD" w:rsidP="008678CD">
      <w:pPr>
        <w:pStyle w:val="Default"/>
        <w:jc w:val="both"/>
      </w:pPr>
      <w:r w:rsidRPr="00537954">
        <w:lastRenderedPageBreak/>
        <w:t>(в ред. приказов Минобрнауки России от 03.06.2008 № 164,от 31.08.2009 № 320, от 19.10.2009 № 427, от 10.11.2011 № 2643, от 24.01.2012 № 39);</w:t>
      </w:r>
    </w:p>
    <w:p w:rsidR="008678CD" w:rsidRPr="00537954" w:rsidRDefault="008678CD" w:rsidP="008678CD">
      <w:pPr>
        <w:jc w:val="both"/>
        <w:rPr>
          <w:color w:val="000000"/>
        </w:rPr>
      </w:pPr>
      <w:r w:rsidRPr="00537954"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</w:t>
      </w:r>
      <w:r w:rsidRPr="00537954">
        <w:rPr>
          <w:color w:val="000000"/>
        </w:rPr>
        <w:t>20.08.2008 № 241, 30.08.2010 № 889, 03.06.2011 № 1994);</w:t>
      </w:r>
    </w:p>
    <w:p w:rsidR="008678CD" w:rsidRPr="00537954" w:rsidRDefault="008678CD" w:rsidP="008678CD">
      <w:pPr>
        <w:jc w:val="both"/>
      </w:pPr>
      <w:r w:rsidRPr="00537954">
        <w:t>- 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8678CD" w:rsidRPr="00537954" w:rsidRDefault="008678CD" w:rsidP="008678CD">
      <w:pPr>
        <w:jc w:val="both"/>
      </w:pPr>
      <w:r w:rsidRPr="00537954">
        <w:rPr>
          <w:bCs/>
          <w:color w:val="222222"/>
        </w:rPr>
        <w:t xml:space="preserve">- приказ Минобрнауки России от 17.12.2010 </w:t>
      </w:r>
      <w:r w:rsidRPr="00537954"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8678CD" w:rsidRPr="00537954" w:rsidRDefault="008678CD" w:rsidP="008678CD">
      <w:pPr>
        <w:jc w:val="both"/>
      </w:pPr>
      <w:r w:rsidRPr="00537954">
        <w:rPr>
          <w:rStyle w:val="apple-converted-space"/>
          <w:b/>
          <w:bCs/>
          <w:color w:val="373737"/>
        </w:rPr>
        <w:t xml:space="preserve">- </w:t>
      </w:r>
      <w:r w:rsidRPr="00537954">
        <w:t>приказ М</w:t>
      </w:r>
      <w:r w:rsidRPr="00537954">
        <w:rPr>
          <w:rFonts w:hint="eastAsia"/>
        </w:rPr>
        <w:t>инобрнауки</w:t>
      </w:r>
      <w:r w:rsidRPr="00537954">
        <w:t xml:space="preserve"> Р</w:t>
      </w:r>
      <w:r w:rsidRPr="00537954">
        <w:rPr>
          <w:rFonts w:hint="eastAsia"/>
        </w:rPr>
        <w:t>оссии</w:t>
      </w:r>
      <w:r w:rsidRPr="00537954">
        <w:t xml:space="preserve"> </w:t>
      </w:r>
      <w:r w:rsidRPr="00537954">
        <w:rPr>
          <w:rFonts w:hint="eastAsia"/>
        </w:rPr>
        <w:t>от</w:t>
      </w:r>
      <w:r w:rsidRPr="00537954">
        <w:t xml:space="preserve">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  <w:color w:val="222222"/>
        </w:rPr>
        <w:t xml:space="preserve">- приказ </w:t>
      </w:r>
      <w:r w:rsidRPr="00537954">
        <w:rPr>
          <w:kern w:val="36"/>
        </w:rPr>
        <w:t>Минобрнауки России от 31.03.2014 № 253 «</w:t>
      </w:r>
      <w:r w:rsidRPr="00537954"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37954">
        <w:rPr>
          <w:kern w:val="36"/>
        </w:rPr>
        <w:t>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t xml:space="preserve">- приказ Минобрнауки России от 09.01.2014 г. № 2 «Об утверждении порядка </w:t>
      </w:r>
      <w:r w:rsidRPr="00537954">
        <w:rPr>
          <w:bdr w:val="none" w:sz="0" w:space="0" w:color="auto" w:frame="1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rPr>
          <w:b/>
          <w:bdr w:val="none" w:sz="0" w:space="0" w:color="auto" w:frame="1"/>
        </w:rPr>
        <w:t xml:space="preserve">- </w:t>
      </w:r>
      <w:r w:rsidRPr="00537954">
        <w:rPr>
          <w:bdr w:val="none" w:sz="0" w:space="0" w:color="auto" w:frame="1"/>
        </w:rPr>
        <w:t xml:space="preserve">приказ </w:t>
      </w:r>
      <w:r w:rsidRPr="00537954">
        <w:t xml:space="preserve">Минобрнауки России </w:t>
      </w:r>
      <w:r w:rsidRPr="00537954">
        <w:rPr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C1495F" w:rsidRPr="00C1495F" w:rsidRDefault="00C1495F" w:rsidP="00C1495F">
      <w:pPr>
        <w:jc w:val="both"/>
      </w:pPr>
    </w:p>
    <w:p w:rsidR="008678CD" w:rsidRPr="00537954" w:rsidRDefault="008678CD" w:rsidP="008678CD">
      <w:pPr>
        <w:jc w:val="both"/>
        <w:rPr>
          <w:u w:val="single"/>
        </w:rPr>
      </w:pPr>
      <w:r w:rsidRPr="00537954">
        <w:rPr>
          <w:u w:val="single"/>
        </w:rPr>
        <w:t xml:space="preserve">Письма: </w:t>
      </w:r>
    </w:p>
    <w:p w:rsidR="008678CD" w:rsidRPr="00537954" w:rsidRDefault="008678CD" w:rsidP="008678CD">
      <w:pPr>
        <w:jc w:val="both"/>
      </w:pPr>
      <w:r w:rsidRPr="00537954"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8678CD" w:rsidRPr="00537954" w:rsidRDefault="008678CD" w:rsidP="008678CD">
      <w:pPr>
        <w:jc w:val="both"/>
      </w:pPr>
      <w:r w:rsidRPr="00537954">
        <w:t>- 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>- 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>- письмо Минобрнауки России от 02.02.2015 № НТ-136/08 «О федеральном перечне учебников»;</w:t>
      </w:r>
    </w:p>
    <w:p w:rsidR="008678CD" w:rsidRPr="00537954" w:rsidRDefault="00C1495F" w:rsidP="008678CD">
      <w:r>
        <w:t>- п</w:t>
      </w:r>
      <w:r w:rsidR="008678CD" w:rsidRPr="00537954">
        <w:t xml:space="preserve">риказ отдела образования Администрации </w:t>
      </w:r>
      <w:r w:rsidR="00FD3EBE">
        <w:t>Шамильского района</w:t>
      </w:r>
      <w:r w:rsidR="008678CD" w:rsidRPr="00537954">
        <w:t xml:space="preserve"> «О реализации примерного учебного плана для образовательных учреж</w:t>
      </w:r>
      <w:r>
        <w:t xml:space="preserve">дений </w:t>
      </w:r>
      <w:r w:rsidR="00FD3EBE">
        <w:t xml:space="preserve"> республика Дагестан</w:t>
      </w:r>
      <w:r>
        <w:t xml:space="preserve"> на 2016 – 2017</w:t>
      </w:r>
      <w:r w:rsidR="008678CD" w:rsidRPr="00537954">
        <w:t xml:space="preserve"> учебный год».</w:t>
      </w:r>
    </w:p>
    <w:p w:rsidR="008678CD" w:rsidRPr="00537954" w:rsidRDefault="008678CD" w:rsidP="008678CD">
      <w:pPr>
        <w:pStyle w:val="1"/>
        <w:spacing w:line="259" w:lineRule="auto"/>
        <w:ind w:left="0" w:right="22"/>
        <w:rPr>
          <w:sz w:val="24"/>
          <w:szCs w:val="24"/>
        </w:rPr>
      </w:pPr>
      <w:r w:rsidRPr="00537954">
        <w:rPr>
          <w:sz w:val="24"/>
          <w:szCs w:val="24"/>
        </w:rPr>
        <w:t xml:space="preserve">     В структуру учебного плана школы входят:</w:t>
      </w:r>
    </w:p>
    <w:p w:rsidR="008678CD" w:rsidRPr="00537954" w:rsidRDefault="008678CD" w:rsidP="008678CD">
      <w:pPr>
        <w:ind w:firstLine="284"/>
        <w:jc w:val="both"/>
      </w:pPr>
      <w:r w:rsidRPr="00537954">
        <w:t>- федеральный компонент (инвариантная часть, в котором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РФ;</w:t>
      </w:r>
    </w:p>
    <w:p w:rsidR="008678CD" w:rsidRPr="00537954" w:rsidRDefault="008678CD" w:rsidP="008678CD">
      <w:pPr>
        <w:ind w:firstLine="284"/>
        <w:jc w:val="both"/>
      </w:pPr>
      <w:r w:rsidRPr="00537954">
        <w:t>- компонент образовательного учреждения, обеспечивающий переход на предпрофильное обучение школьников, учитывающий контингент учащихся школы, а также подготовленность педагогических кадров школы.</w:t>
      </w:r>
    </w:p>
    <w:p w:rsidR="008678CD" w:rsidRPr="00537954" w:rsidRDefault="008678CD" w:rsidP="008678CD">
      <w:pPr>
        <w:ind w:firstLine="284"/>
        <w:jc w:val="both"/>
      </w:pPr>
      <w:r w:rsidRPr="00537954">
        <w:t>Соотношение между федеральным компонентом и компонентом образовательного учреждения, установленное субъектом Российской Федерации в федеральном базисном учебном плане, сохраняется.</w:t>
      </w:r>
    </w:p>
    <w:p w:rsidR="008678CD" w:rsidRPr="007D26DE" w:rsidRDefault="00B71858" w:rsidP="008678CD">
      <w:pPr>
        <w:ind w:firstLine="284"/>
        <w:jc w:val="both"/>
      </w:pPr>
      <w:r>
        <w:lastRenderedPageBreak/>
        <w:t xml:space="preserve">Учебные планы для </w:t>
      </w:r>
      <w:r w:rsidR="00214238">
        <w:t>9</w:t>
      </w:r>
      <w:r w:rsidR="008678CD" w:rsidRPr="007D26DE">
        <w:t xml:space="preserve"> классов в соответствии с федеральным базисным учебным планом ори</w:t>
      </w:r>
      <w:r>
        <w:t>ентированы на 2</w:t>
      </w:r>
      <w:r w:rsidR="008678CD" w:rsidRPr="007D26DE">
        <w:t>-летний нормативный срок освоения образовательных программ основного общего образования. Продолжительность учебного года не менее 34 учебных недель. Продолжительность урока 40 минут.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Определен режим работы образовательного учреждения по 5-дневной учебной неделе.  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 Учебным планом предусмотрено обеспечение государственных гарантий доступности и равных возможностей получения общего образования.</w:t>
      </w:r>
    </w:p>
    <w:p w:rsidR="008678CD" w:rsidRPr="007D26DE" w:rsidRDefault="008678CD" w:rsidP="008678CD">
      <w:pPr>
        <w:ind w:firstLine="284"/>
        <w:jc w:val="both"/>
      </w:pPr>
      <w:r w:rsidRPr="007D26DE">
        <w:t>При составлении учебного плана соблюдалась преемственность меж</w:t>
      </w:r>
      <w:r w:rsidR="007D26DE" w:rsidRPr="007D26DE">
        <w:t>ду уровня</w:t>
      </w:r>
      <w:r w:rsidRPr="007D26DE">
        <w:t>ми обучения и классами. Уровень недельной учебной нагрузки на ученика не превышает предельно допустимого.</w:t>
      </w:r>
    </w:p>
    <w:p w:rsidR="008678CD" w:rsidRDefault="008678CD" w:rsidP="008678CD">
      <w:pPr>
        <w:ind w:firstLine="284"/>
        <w:jc w:val="center"/>
        <w:rPr>
          <w:b/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>Основное общее образование</w:t>
      </w:r>
    </w:p>
    <w:p w:rsidR="008678CD" w:rsidRPr="007D26DE" w:rsidRDefault="008678CD" w:rsidP="008678CD">
      <w:pPr>
        <w:ind w:firstLine="280"/>
        <w:jc w:val="both"/>
      </w:pPr>
      <w:r w:rsidRPr="007D26DE">
        <w:t>Часы компонента образовательного учреждения  использованы на усиление следующих образовательных областей: математика, русский язык, биология, химия, история, технология. Учебный предмет «Математика» изучается как два самостоятельных предмета: «Алгебра» и «Геометрия».</w:t>
      </w:r>
    </w:p>
    <w:p w:rsidR="008678CD" w:rsidRPr="007D26DE" w:rsidRDefault="008678CD" w:rsidP="008678CD">
      <w:pPr>
        <w:ind w:firstLine="561"/>
        <w:jc w:val="both"/>
        <w:rPr>
          <w:color w:val="000000"/>
        </w:rPr>
      </w:pPr>
      <w:r w:rsidRPr="007D26DE">
        <w:rPr>
          <w:color w:val="000000"/>
        </w:rPr>
        <w:t>За счет часов компонента образовательного учреждения введены:</w:t>
      </w:r>
    </w:p>
    <w:p w:rsidR="008678CD" w:rsidRPr="007D26DE" w:rsidRDefault="00481C7A" w:rsidP="008678CD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математика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/>
          <w:color w:val="000000"/>
          <w:sz w:val="24"/>
          <w:szCs w:val="24"/>
        </w:rPr>
        <w:t>,6,7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>класс, 1 час;</w:t>
      </w:r>
    </w:p>
    <w:p w:rsidR="008678CD" w:rsidRPr="00481C7A" w:rsidRDefault="008678CD" w:rsidP="00481C7A">
      <w:pPr>
        <w:jc w:val="both"/>
        <w:rPr>
          <w:color w:val="000000"/>
        </w:rPr>
      </w:pPr>
    </w:p>
    <w:p w:rsidR="008678CD" w:rsidRPr="007D26DE" w:rsidRDefault="008678CD" w:rsidP="008678CD">
      <w:pPr>
        <w:ind w:firstLine="709"/>
        <w:jc w:val="both"/>
      </w:pPr>
      <w:r w:rsidRPr="007D26DE">
        <w:rPr>
          <w:color w:val="000000"/>
        </w:rPr>
        <w:t>Предмет «Физическая культура» изучается как самостоятельный предм</w:t>
      </w:r>
      <w:r w:rsidR="004E51F9">
        <w:rPr>
          <w:color w:val="000000"/>
        </w:rPr>
        <w:t>ет в объеме 3 часов в неделю в 5</w:t>
      </w:r>
      <w:r w:rsidRPr="007D26DE">
        <w:rPr>
          <w:color w:val="000000"/>
        </w:rPr>
        <w:t xml:space="preserve">-9 классах и входит в инвариантную часть учебного плана. </w:t>
      </w:r>
      <w:r w:rsidR="007D26DE">
        <w:t>В 2016-2017</w:t>
      </w:r>
      <w:r w:rsidR="00481C7A">
        <w:t xml:space="preserve"> учебном году в 7</w:t>
      </w:r>
      <w:r w:rsidRPr="007D26DE">
        <w:t xml:space="preserve"> классах всех образовательных учреждений </w:t>
      </w:r>
      <w:r w:rsidR="00FD3EBE">
        <w:t xml:space="preserve"> республика Дагестан</w:t>
      </w:r>
      <w:r w:rsidRPr="007D26DE">
        <w:t xml:space="preserve"> вводится ФГОС ООО. </w:t>
      </w:r>
      <w:r w:rsidRPr="007D26DE">
        <w:rPr>
          <w:color w:val="000000"/>
        </w:rPr>
        <w:t xml:space="preserve">В связи с переходом на ФГОС ООО вводятся </w:t>
      </w:r>
      <w:r w:rsidRPr="007D26DE">
        <w:t>учебные предметы «Биология» и «География» с 5 класса (по 1 часу в неделю). Обязательный учебный предмет «Физическая культура» в</w:t>
      </w:r>
      <w:r w:rsidR="00481C7A">
        <w:t xml:space="preserve"> соответствии с ФГОС  ООО  при 6</w:t>
      </w:r>
      <w:r w:rsidRPr="007D26DE">
        <w:t>-дн</w:t>
      </w:r>
      <w:r w:rsidR="00481C7A">
        <w:t>евной учебной неделе изучается 3</w:t>
      </w:r>
      <w:r w:rsidRPr="007D26DE">
        <w:t xml:space="preserve"> часа в неделю.</w:t>
      </w:r>
      <w:r w:rsidRPr="007D26DE">
        <w:rPr>
          <w:rFonts w:eastAsia="Calibri"/>
        </w:rPr>
        <w:t xml:space="preserve"> В рамках ФГОС ООО предметная область «</w:t>
      </w:r>
      <w:r w:rsidR="00407C01">
        <w:t xml:space="preserve"> культура народов Дагестана</w:t>
      </w:r>
      <w:r w:rsidRPr="007D26DE">
        <w:t xml:space="preserve">» </w:t>
      </w:r>
      <w:r w:rsidRPr="007D26DE">
        <w:rPr>
          <w:rFonts w:eastAsia="Calibri"/>
        </w:rPr>
        <w:t xml:space="preserve">на уровне основного общего образования </w:t>
      </w:r>
      <w:r w:rsidRPr="007D26DE">
        <w:t>(д</w:t>
      </w:r>
      <w:r w:rsidR="00407C01">
        <w:t>алее - предметная область КТНД</w:t>
      </w:r>
      <w:r w:rsidRPr="007D26DE">
        <w:t xml:space="preserve">) является продолжением предметной области «Основы религиозной культуры и светской этики» на уровне начального общего образования. </w:t>
      </w:r>
    </w:p>
    <w:p w:rsidR="008678CD" w:rsidRPr="007D26DE" w:rsidRDefault="008678CD" w:rsidP="008678CD">
      <w:pPr>
        <w:jc w:val="both"/>
        <w:rPr>
          <w:color w:val="000000"/>
        </w:rPr>
      </w:pPr>
      <w:r w:rsidRPr="007D26DE">
        <w:t xml:space="preserve">Час, отведенный на учебный предмет «Искусство» в </w:t>
      </w:r>
      <w:r w:rsidR="00214238">
        <w:t>9</w:t>
      </w:r>
      <w:r w:rsidRPr="007D26DE">
        <w:t xml:space="preserve"> классах  направлен на изучение предмета «ИЗО».</w:t>
      </w:r>
    </w:p>
    <w:p w:rsidR="008678CD" w:rsidRPr="007D26DE" w:rsidRDefault="008678CD" w:rsidP="008678CD">
      <w:pPr>
        <w:ind w:firstLine="280"/>
        <w:jc w:val="both"/>
      </w:pPr>
    </w:p>
    <w:p w:rsidR="008678CD" w:rsidRDefault="008678CD" w:rsidP="008678CD">
      <w:pPr>
        <w:rPr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>Формы промежуточной аттестации обучающихся</w:t>
      </w:r>
    </w:p>
    <w:p w:rsidR="008678CD" w:rsidRPr="007D26DE" w:rsidRDefault="008678CD" w:rsidP="008678CD"/>
    <w:p w:rsidR="008678CD" w:rsidRPr="007D26DE" w:rsidRDefault="008678CD" w:rsidP="008678CD">
      <w:pPr>
        <w:rPr>
          <w:u w:val="single"/>
        </w:rPr>
      </w:pPr>
      <w:r w:rsidRPr="007D26DE">
        <w:rPr>
          <w:u w:val="single"/>
        </w:rPr>
        <w:t>Основное  общее образование:</w:t>
      </w:r>
    </w:p>
    <w:p w:rsidR="008678CD" w:rsidRPr="007D26DE" w:rsidRDefault="007D26DE" w:rsidP="008678CD">
      <w:r w:rsidRPr="007D26DE">
        <w:t>7</w:t>
      </w:r>
      <w:r w:rsidR="00C74A09">
        <w:t>-9</w:t>
      </w:r>
      <w:r w:rsidR="008678CD" w:rsidRPr="007D26DE">
        <w:t xml:space="preserve"> класс - контрольный диктант, контрольная работа, тестовый зачет, практическая работа, реферат.</w:t>
      </w:r>
    </w:p>
    <w:p w:rsidR="008678CD" w:rsidRPr="007D26DE" w:rsidRDefault="008678CD" w:rsidP="008678CD"/>
    <w:p w:rsidR="008678CD" w:rsidRPr="007D26DE" w:rsidRDefault="008678CD" w:rsidP="008678CD">
      <w:r w:rsidRPr="007D26DE">
        <w:t>Формы промежуточной аттестации по каждому учебному предмету принимаются на  школьных методических объединениях и утверждаются решением педагогического Совета школы на текущий учебный год.</w:t>
      </w:r>
    </w:p>
    <w:p w:rsidR="008678CD" w:rsidRDefault="008678CD" w:rsidP="008678CD">
      <w:pPr>
        <w:rPr>
          <w:u w:val="single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407C01" w:rsidRDefault="00407C01" w:rsidP="00407C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Раздел-6</w:t>
      </w: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Pr="00407C01" w:rsidRDefault="00407C01" w:rsidP="00407C01">
      <w:pPr>
        <w:pStyle w:val="a8"/>
        <w:rPr>
          <w:b/>
          <w:sz w:val="28"/>
          <w:szCs w:val="28"/>
        </w:rPr>
      </w:pPr>
      <w:r w:rsidRPr="00407C01">
        <w:rPr>
          <w:b/>
          <w:sz w:val="28"/>
          <w:szCs w:val="28"/>
        </w:rPr>
        <w:t xml:space="preserve">Учебный план с родным (нерусским) языком обучения (вариант 1)  </w:t>
      </w:r>
    </w:p>
    <w:p w:rsidR="00407C01" w:rsidRPr="00407C01" w:rsidRDefault="00407C01" w:rsidP="00407C01">
      <w:pPr>
        <w:pStyle w:val="a8"/>
        <w:rPr>
          <w:b/>
          <w:sz w:val="28"/>
          <w:szCs w:val="28"/>
        </w:rPr>
      </w:pPr>
      <w:r w:rsidRPr="00407C01">
        <w:rPr>
          <w:b/>
          <w:sz w:val="28"/>
          <w:szCs w:val="28"/>
        </w:rPr>
        <w:t xml:space="preserve"> для образовательных организаций  Республики Дагестан,  реализующих программы основного общего образования,  </w:t>
      </w:r>
    </w:p>
    <w:p w:rsidR="00407C01" w:rsidRDefault="00214238" w:rsidP="00407C01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EA228F">
        <w:rPr>
          <w:b/>
          <w:sz w:val="28"/>
          <w:szCs w:val="28"/>
        </w:rPr>
        <w:t>9/2020</w:t>
      </w:r>
      <w:r w:rsidR="00407C01" w:rsidRPr="00407C01">
        <w:rPr>
          <w:b/>
          <w:sz w:val="28"/>
          <w:szCs w:val="28"/>
        </w:rPr>
        <w:t xml:space="preserve"> учебный год </w:t>
      </w:r>
    </w:p>
    <w:p w:rsidR="00214238" w:rsidRDefault="00214238" w:rsidP="00214238">
      <w:pPr>
        <w:ind w:firstLine="708"/>
        <w:jc w:val="center"/>
        <w:rPr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2126"/>
        <w:gridCol w:w="1701"/>
      </w:tblGrid>
      <w:tr w:rsidR="00214238" w:rsidTr="00214238">
        <w:trPr>
          <w:cantSplit/>
          <w:jc w:val="center"/>
        </w:trPr>
        <w:tc>
          <w:tcPr>
            <w:tcW w:w="6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214238" w:rsidRDefault="00214238">
            <w:pPr>
              <w:pStyle w:val="1"/>
              <w:shd w:val="clear" w:color="auto" w:fill="FFFFFF"/>
              <w:spacing w:before="120" w:after="120"/>
              <w:rPr>
                <w:color w:val="auto"/>
              </w:rPr>
            </w:pPr>
            <w:r>
              <w:rPr>
                <w:b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214238" w:rsidRDefault="00214238">
            <w:pPr>
              <w:shd w:val="clear" w:color="auto" w:fill="FFFFFF"/>
              <w:spacing w:before="20" w:after="20"/>
              <w:rPr>
                <w:sz w:val="28"/>
                <w:szCs w:val="28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sz w:val="28"/>
                <w:szCs w:val="28"/>
                <w:lang w:bidi="ru-RU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(Музыка и ИЗО)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Предельно допустимая аудиторная учебная нагрузка при </w:t>
            </w:r>
          </w:p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</w:tr>
    </w:tbl>
    <w:p w:rsidR="00214238" w:rsidRDefault="00214238" w:rsidP="00214238">
      <w:pPr>
        <w:shd w:val="clear" w:color="auto" w:fill="FFFFFF"/>
        <w:ind w:firstLine="708"/>
        <w:jc w:val="both"/>
        <w:rPr>
          <w:sz w:val="28"/>
          <w:szCs w:val="28"/>
          <w:lang w:bidi="ru-RU"/>
        </w:rPr>
      </w:pPr>
    </w:p>
    <w:p w:rsidR="00214238" w:rsidRDefault="00214238" w:rsidP="00214238">
      <w:pPr>
        <w:ind w:firstLine="708"/>
        <w:jc w:val="both"/>
        <w:rPr>
          <w:sz w:val="28"/>
          <w:szCs w:val="28"/>
        </w:rPr>
      </w:pPr>
    </w:p>
    <w:p w:rsidR="00214238" w:rsidRDefault="00214238" w:rsidP="00214238">
      <w:pPr>
        <w:pStyle w:val="afa"/>
        <w:ind w:left="480" w:right="102" w:hanging="480"/>
        <w:rPr>
          <w:rFonts w:ascii="Times New Roman" w:hAnsi="Times New Roman"/>
          <w:sz w:val="28"/>
          <w:szCs w:val="28"/>
        </w:rPr>
      </w:pPr>
    </w:p>
    <w:p w:rsidR="00214238" w:rsidRDefault="00214238" w:rsidP="00214238">
      <w:pPr>
        <w:pStyle w:val="afa"/>
        <w:ind w:left="0" w:right="0"/>
        <w:rPr>
          <w:rFonts w:ascii="Times New Roman" w:hAnsi="Times New Roman"/>
          <w:sz w:val="28"/>
          <w:szCs w:val="28"/>
        </w:rPr>
      </w:pPr>
    </w:p>
    <w:p w:rsidR="00407C01" w:rsidRPr="007D26DE" w:rsidRDefault="00407C01" w:rsidP="008678CD">
      <w:pPr>
        <w:rPr>
          <w:u w:val="single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676ECE" w:rsidRDefault="00407C01" w:rsidP="00256442">
      <w:pPr>
        <w:shd w:val="clear" w:color="auto" w:fill="FFFFFF"/>
        <w:tabs>
          <w:tab w:val="left" w:pos="989"/>
        </w:tabs>
        <w:ind w:right="398"/>
        <w:rPr>
          <w:b/>
          <w:sz w:val="28"/>
          <w:szCs w:val="28"/>
        </w:rPr>
      </w:pPr>
      <w:r>
        <w:rPr>
          <w:b/>
          <w:sz w:val="28"/>
          <w:szCs w:val="28"/>
        </w:rPr>
        <w:t>Раздел 7</w:t>
      </w:r>
      <w:r w:rsidR="00676ECE">
        <w:rPr>
          <w:b/>
          <w:sz w:val="28"/>
          <w:szCs w:val="28"/>
        </w:rPr>
        <w:t>.</w:t>
      </w:r>
      <w:r w:rsidR="00676ECE">
        <w:rPr>
          <w:sz w:val="28"/>
          <w:szCs w:val="28"/>
        </w:rPr>
        <w:t xml:space="preserve"> </w:t>
      </w:r>
      <w:r w:rsidR="00676ECE">
        <w:rPr>
          <w:b/>
          <w:sz w:val="28"/>
          <w:szCs w:val="28"/>
        </w:rPr>
        <w:t>Программно-методическое обеспечение.</w:t>
      </w:r>
    </w:p>
    <w:p w:rsidR="00676ECE" w:rsidRDefault="00676ECE" w:rsidP="00676ECE">
      <w:pPr>
        <w:jc w:val="center"/>
        <w:rPr>
          <w:b/>
        </w:rPr>
      </w:pPr>
    </w:p>
    <w:p w:rsidR="00676ECE" w:rsidRPr="00837FB8" w:rsidRDefault="00676ECE" w:rsidP="00676ECE">
      <w:pPr>
        <w:jc w:val="center"/>
        <w:rPr>
          <w:b/>
        </w:rPr>
      </w:pPr>
      <w:r w:rsidRPr="00837FB8">
        <w:rPr>
          <w:b/>
        </w:rPr>
        <w:t>Программно-методическое обеспечение учебного процесса</w:t>
      </w:r>
    </w:p>
    <w:p w:rsidR="00676ECE" w:rsidRPr="00837FB8" w:rsidRDefault="00B71858" w:rsidP="00676ECE">
      <w:pPr>
        <w:jc w:val="center"/>
        <w:rPr>
          <w:b/>
        </w:rPr>
      </w:pPr>
      <w:r>
        <w:rPr>
          <w:b/>
        </w:rPr>
        <w:t xml:space="preserve">в </w:t>
      </w:r>
      <w:r w:rsidR="00EA228F">
        <w:rPr>
          <w:b/>
        </w:rPr>
        <w:t>2019-2020</w:t>
      </w:r>
      <w:r w:rsidR="00676ECE" w:rsidRPr="00837FB8">
        <w:rPr>
          <w:b/>
        </w:rPr>
        <w:t xml:space="preserve"> учебном году</w:t>
      </w:r>
    </w:p>
    <w:p w:rsidR="00676ECE" w:rsidRDefault="00676ECE" w:rsidP="00676ECE"/>
    <w:tbl>
      <w:tblPr>
        <w:tblStyle w:val="af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3262"/>
        <w:gridCol w:w="1274"/>
      </w:tblGrid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Статус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(государственная, авторская )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spacing w:before="240"/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Данные о программе(авторы, издание, год)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Классы, уровень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</w:tc>
      </w:tr>
      <w:tr w:rsidR="00676ECE" w:rsidRPr="00407C01" w:rsidTr="00713863">
        <w:tc>
          <w:tcPr>
            <w:tcW w:w="9923" w:type="dxa"/>
            <w:gridSpan w:val="5"/>
          </w:tcPr>
          <w:p w:rsidR="00676ECE" w:rsidRPr="00FC5AC3" w:rsidRDefault="00676ECE" w:rsidP="007D26DE">
            <w:pPr>
              <w:jc w:val="center"/>
              <w:rPr>
                <w:b/>
                <w:sz w:val="24"/>
                <w:szCs w:val="24"/>
              </w:rPr>
            </w:pPr>
            <w:r w:rsidRPr="00FC5AC3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13863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FC5AC3" w:rsidRDefault="00B873F4" w:rsidP="00B873F4">
            <w:pPr>
              <w:rPr>
                <w:sz w:val="24"/>
                <w:szCs w:val="24"/>
              </w:rPr>
            </w:pPr>
            <w:r>
              <w:rPr>
                <w:sz w:val="24"/>
              </w:rPr>
              <w:t>Тростенцова Л.А., Ладыжинская Т.А.,Дейкина А.Д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B873F4">
        <w:trPr>
          <w:trHeight w:val="533"/>
        </w:trPr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  <w:r w:rsidR="0021423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B873F4" w:rsidRDefault="00B873F4" w:rsidP="00676ECE">
            <w:r>
              <w:rPr>
                <w:sz w:val="24"/>
              </w:rPr>
              <w:t>Коровина В.Я., Журавлев В.П.. Коровин В.И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8A005B" w:rsidRPr="00407C01" w:rsidTr="00FC5AC3">
        <w:trPr>
          <w:trHeight w:val="515"/>
        </w:trPr>
        <w:tc>
          <w:tcPr>
            <w:tcW w:w="1701" w:type="dxa"/>
          </w:tcPr>
          <w:p w:rsidR="008A005B" w:rsidRPr="00FC5AC3" w:rsidRDefault="008A005B" w:rsidP="00676ECE">
            <w:r w:rsidRPr="00FC5AC3">
              <w:t xml:space="preserve">Родной язык 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 xml:space="preserve">Род-яз </w:t>
            </w:r>
            <w:r w:rsidR="00214238">
              <w:t>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FC5AC3" w:rsidRPr="00FC5AC3" w:rsidRDefault="00FC5AC3" w:rsidP="00676ECE">
            <w:r w:rsidRPr="00FC5AC3">
              <w:t>Муртазалиев М.М.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8A005B" w:rsidRPr="00407C01" w:rsidTr="00FC5AC3">
        <w:tc>
          <w:tcPr>
            <w:tcW w:w="1701" w:type="dxa"/>
          </w:tcPr>
          <w:p w:rsidR="008A005B" w:rsidRPr="00FC5AC3" w:rsidRDefault="008A005B" w:rsidP="00676ECE">
            <w:r w:rsidRPr="00FC5AC3">
              <w:t>Род.литература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Род-яз 7-9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8A005B" w:rsidRPr="00FC5AC3" w:rsidRDefault="00FC5AC3" w:rsidP="00676ECE">
            <w:r w:rsidRPr="00FC5AC3">
              <w:t>А.Абдурохманов ,Ч.Мажидова</w:t>
            </w:r>
          </w:p>
          <w:p w:rsidR="00FC5AC3" w:rsidRPr="00FC5AC3" w:rsidRDefault="00FC5AC3" w:rsidP="00676ECE">
            <w:r w:rsidRPr="00FC5AC3">
              <w:t>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Афанасьева О.Михеева И</w:t>
            </w:r>
            <w:r w:rsidR="00B873F4">
              <w:rPr>
                <w:sz w:val="24"/>
                <w:szCs w:val="24"/>
              </w:rPr>
              <w:t xml:space="preserve"> Баранова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Алгебра </w:t>
            </w:r>
          </w:p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Авторская 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Муравин Г.К., Муравин К.С., </w:t>
            </w:r>
          </w:p>
          <w:p w:rsidR="00676ECE" w:rsidRPr="00B873F4" w:rsidRDefault="00B873F4" w:rsidP="00676ECE">
            <w:r w:rsidRPr="00B873F4">
              <w:t>Муравина О.В.</w:t>
            </w:r>
          </w:p>
        </w:tc>
        <w:tc>
          <w:tcPr>
            <w:tcW w:w="1274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Математика </w:t>
            </w:r>
          </w:p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8D42CF" w:rsidRDefault="00E9687B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</w:t>
            </w:r>
            <w:r w:rsidR="00676ECE" w:rsidRPr="008D42CF">
              <w:rPr>
                <w:sz w:val="24"/>
                <w:szCs w:val="24"/>
              </w:rPr>
              <w:t>осударственная</w:t>
            </w:r>
          </w:p>
        </w:tc>
        <w:tc>
          <w:tcPr>
            <w:tcW w:w="3262" w:type="dxa"/>
          </w:tcPr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А.В.Погорелов </w:t>
            </w:r>
          </w:p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Изд-во Просвещение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</w:t>
            </w:r>
          </w:p>
          <w:p w:rsidR="00676ECE" w:rsidRPr="00FC5AC3" w:rsidRDefault="00B873F4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B873F4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Босова А.Л.</w:t>
            </w:r>
          </w:p>
        </w:tc>
        <w:tc>
          <w:tcPr>
            <w:tcW w:w="1274" w:type="dxa"/>
          </w:tcPr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А.Я.Юдовская, Л.М. Ванюшкина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lastRenderedPageBreak/>
              <w:t>М.: «Просвещение» 2006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lastRenderedPageBreak/>
              <w:t>8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2612D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lastRenderedPageBreak/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 8кл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Магомедов Р.М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676ECE" w:rsidRPr="00407C01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Ист.Дагестана 9кл</w:t>
            </w:r>
          </w:p>
        </w:tc>
        <w:tc>
          <w:tcPr>
            <w:tcW w:w="1843" w:type="dxa"/>
          </w:tcPr>
          <w:p w:rsidR="00FC5AC3" w:rsidRPr="00FC5AC3" w:rsidRDefault="00FC5AC3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Pr="00FC5AC3" w:rsidRDefault="00FC5AC3" w:rsidP="00FC5AC3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Г.В.Гадисович</w:t>
            </w:r>
          </w:p>
          <w:p w:rsidR="00676ECE" w:rsidRPr="00407C01" w:rsidRDefault="00FC5AC3" w:rsidP="00FC5AC3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Ш.М.Шигабудинович</w:t>
            </w:r>
            <w:r>
              <w:rPr>
                <w:sz w:val="24"/>
                <w:szCs w:val="24"/>
              </w:rPr>
              <w:t xml:space="preserve">                  </w:t>
            </w: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Default="00B873F4" w:rsidP="00B873F4">
            <w:r>
              <w:rPr>
                <w:sz w:val="24"/>
              </w:rPr>
              <w:t xml:space="preserve">Арсентьев Н.М. Левандовский А., </w:t>
            </w:r>
            <w:r w:rsidRPr="00B873F4">
              <w:rPr>
                <w:sz w:val="24"/>
              </w:rPr>
              <w:t>Данилов А.А. под ред. Торкунова А.В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76ECE" w:rsidRPr="008D42CF">
              <w:rPr>
                <w:sz w:val="24"/>
                <w:szCs w:val="24"/>
              </w:rPr>
              <w:t>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Боголюбов Л.И., Матвеев А.И., </w:t>
            </w:r>
          </w:p>
          <w:p w:rsidR="00676ECE" w:rsidRPr="00B873F4" w:rsidRDefault="00B873F4" w:rsidP="00676ECE">
            <w:r>
              <w:t>Жилцова Е.И.под р</w:t>
            </w:r>
            <w:r w:rsidRPr="00B873F4">
              <w:t>ед. Боголюбова Л.Н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rPr>
          <w:trHeight w:val="335"/>
        </w:trPr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676ECE" w:rsidRPr="002612DE" w:rsidRDefault="00713863" w:rsidP="002612D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Биология. 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 Санина Н.И. </w:t>
            </w:r>
            <w:r w:rsidR="00B873F4">
              <w:rPr>
                <w:sz w:val="24"/>
                <w:szCs w:val="24"/>
              </w:rPr>
              <w:t xml:space="preserve"> Сонин М.Р.</w:t>
            </w:r>
          </w:p>
          <w:p w:rsidR="002612D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Дрофа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</w:t>
            </w:r>
            <w:r w:rsidR="00676ECE"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 мате-риков и океанов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Алексеев А.И.,Низовцев В.А., Ким Э.В.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География. Природа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8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География. Насе-ление и хозяйст-во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Физика. Астрономия.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676ECE" w:rsidRPr="002612DE" w:rsidRDefault="00EA228F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Перы</w:t>
            </w:r>
            <w:r w:rsidR="00B873F4">
              <w:rPr>
                <w:sz w:val="24"/>
                <w:szCs w:val="24"/>
              </w:rPr>
              <w:t>шкинА.В.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 для 8-11 классов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</w:t>
            </w:r>
            <w:r w:rsidR="00B873F4">
              <w:rPr>
                <w:sz w:val="24"/>
                <w:szCs w:val="24"/>
              </w:rPr>
              <w:t xml:space="preserve">.С.Габриелян, М., Дрофа, </w:t>
            </w:r>
          </w:p>
        </w:tc>
        <w:tc>
          <w:tcPr>
            <w:tcW w:w="1274" w:type="dxa"/>
          </w:tcPr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76ECE" w:rsidRPr="008D42CF">
              <w:rPr>
                <w:sz w:val="24"/>
                <w:szCs w:val="24"/>
              </w:rPr>
              <w:t xml:space="preserve">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  <w:r w:rsidR="00214238">
              <w:rPr>
                <w:sz w:val="24"/>
                <w:szCs w:val="24"/>
              </w:rPr>
              <w:t>9</w:t>
            </w:r>
            <w:r w:rsidR="00676ECE" w:rsidRPr="002612DE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В.Д.,Симоненко.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Вентана-Граф,2007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Ю.Л.Воробьев, Москва, просвещение, 2005 г.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 1-11 классы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В.И.Лях, А.А.Зданевич, Москва, Просвещение, 2008 г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 базовый</w:t>
            </w:r>
          </w:p>
        </w:tc>
      </w:tr>
    </w:tbl>
    <w:p w:rsidR="006C10E4" w:rsidRPr="00407C01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</w:p>
    <w:p w:rsidR="006C10E4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13863" w:rsidRDefault="00713863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  <w:r w:rsidRPr="00217D1D">
        <w:rPr>
          <w:b/>
          <w:bCs/>
        </w:rPr>
        <w:t>Раздел 7. Управление реализацией образовательной программы через мониторинг</w: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</w:p>
    <w:p w:rsidR="00676ECE" w:rsidRDefault="001D7C7C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pict>
          <v:oval id="_x0000_s1072" style="position:absolute;left:0;text-align:left;margin-left:143.2pt;margin-top:1.5pt;width:150.3pt;height:28.8pt;z-index:251707392" fillcolor="yellow" strokeweight="1.5pt">
            <v:textbox>
              <w:txbxContent>
                <w:p w:rsidR="001A2329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ШМО</w:t>
                  </w:r>
                </w:p>
              </w:txbxContent>
            </v:textbox>
          </v:oval>
        </w:pict>
      </w:r>
      <w:r>
        <w:pict>
          <v:oval id="_x0000_s1073" style="position:absolute;left:0;text-align:left;margin-left:322.9pt;margin-top:62.2pt;width:150.3pt;height:28.8pt;z-index:251708416" fillcolor="yellow" strokeweight="1.5pt">
            <v:textbox>
              <w:txbxContent>
                <w:p w:rsidR="001A2329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Педсовет</w:t>
                  </w:r>
                </w:p>
              </w:txbxContent>
            </v:textbox>
          </v:oval>
        </w:pict>
      </w:r>
      <w:r>
        <w:pict>
          <v:oval id="_x0000_s1074" style="position:absolute;left:0;text-align:left;margin-left:-28.3pt;margin-top:63.4pt;width:150.3pt;height:28.8pt;z-index:251709440" fillcolor="yellow" strokeweight="1.5pt">
            <v:textbox>
              <w:txbxContent>
                <w:p w:rsidR="001A2329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Семинар</w:t>
                  </w:r>
                </w:p>
              </w:txbxContent>
            </v:textbox>
          </v:oval>
        </w:pict>
      </w:r>
      <w:r>
        <w:pict>
          <v:oval id="_x0000_s1075" style="position:absolute;left:0;text-align:left;margin-left:146.4pt;margin-top:117.9pt;width:150.3pt;height:28.8pt;z-index:251710464" fillcolor="yellow" strokeweight="1.5pt">
            <v:textbox>
              <w:txbxContent>
                <w:p w:rsidR="001A2329" w:rsidRDefault="001A2329" w:rsidP="00676EC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Мониторинг</w:t>
                  </w:r>
                </w:p>
              </w:txbxContent>
            </v:textbox>
          </v:oval>
        </w:pict>
      </w:r>
      <w:r>
        <w:pict>
          <v:shape id="_x0000_s1076" type="#_x0000_t32" style="position:absolute;left:0;text-align:left;margin-left:217.75pt;margin-top:30.7pt;width:0;height:86.4pt;z-index:251711488" o:connectortype="straight" strokeweight="1.5pt"/>
        </w:pict>
      </w:r>
      <w:r>
        <w:pict>
          <v:shape id="_x0000_s1077" type="#_x0000_t32" style="position:absolute;left:0;text-align:left;margin-left:122pt;margin-top:78.2pt;width:200.9pt;height:.05pt;flip:x;z-index:251712512" o:connectortype="straight" strokeweight="1.5pt"/>
        </w:pict>
      </w:r>
      <w:r>
        <w:pict>
          <v:oval id="_x0000_s1078" style="position:absolute;left:0;text-align:left;margin-left:143.2pt;margin-top:52.15pt;width:153.5pt;height:48.85pt;z-index:251713536" fillcolor="yellow" strokeweight="1.5pt">
            <v:textbox>
              <w:txbxContent>
                <w:p w:rsidR="001A2329" w:rsidRDefault="001A2329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oval>
        </w:pic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76ECE" w:rsidRDefault="00676ECE" w:rsidP="00676E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6ECE" w:rsidRDefault="00676ECE" w:rsidP="00676ECE">
      <w:pPr>
        <w:pStyle w:val="a3"/>
        <w:rPr>
          <w:sz w:val="28"/>
          <w:szCs w:val="28"/>
        </w:rPr>
      </w:pPr>
    </w:p>
    <w:p w:rsidR="00217D1D" w:rsidRDefault="00676ECE" w:rsidP="00217D1D">
      <w:pPr>
        <w:pStyle w:val="a3"/>
        <w:ind w:firstLine="284"/>
        <w:jc w:val="both"/>
      </w:pPr>
      <w:r w:rsidRPr="00217D1D">
        <w:t xml:space="preserve"> В реализации программы участвуют администрация – директор школы, заместители директора по учебной и воспитательной работе, учителя, воспитатели групп продленного дня, библиотекарь. Деятельность методического совета, методических объединений,  внутришкольные семинары, предметные и методические недели, конкурс «Учитель года», методические разработки, оформление методических материалов, выставки методических пособий составляют основу методического обеспечения выполнения программы</w:t>
      </w:r>
    </w:p>
    <w:p w:rsidR="00676ECE" w:rsidRPr="00217D1D" w:rsidRDefault="00676ECE" w:rsidP="00217D1D">
      <w:pPr>
        <w:pStyle w:val="a3"/>
        <w:ind w:firstLine="284"/>
        <w:jc w:val="both"/>
      </w:pPr>
      <w:r w:rsidRPr="00217D1D">
        <w:t>Система показателей мониторинга включает следующие направления: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обученности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воспитанности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развития способностей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состояние здоровья учеников и здоровьесберегающий потенциал школы;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актуальность содержания образования, обеспечиваемого программой; 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кадровое обеспечение реализации образовательной программы. </w:t>
      </w:r>
    </w:p>
    <w:p w:rsidR="00676ECE" w:rsidRPr="00217D1D" w:rsidRDefault="00676ECE" w:rsidP="00676ECE">
      <w:pPr>
        <w:ind w:left="1004"/>
        <w:jc w:val="both"/>
        <w:rPr>
          <w:rStyle w:val="af2"/>
          <w:b w:val="0"/>
          <w:bCs w:val="0"/>
        </w:rPr>
      </w:pPr>
    </w:p>
    <w:p w:rsidR="00676ECE" w:rsidRPr="00217D1D" w:rsidRDefault="00676ECE" w:rsidP="00676ECE">
      <w:pPr>
        <w:jc w:val="both"/>
        <w:rPr>
          <w:b/>
          <w:bCs/>
        </w:rPr>
      </w:pPr>
      <w:r w:rsidRPr="00217D1D">
        <w:rPr>
          <w:b/>
          <w:bCs/>
        </w:rPr>
        <w:t>Задачи мониторинга реализации образовательной программы</w:t>
      </w:r>
    </w:p>
    <w:p w:rsidR="00676ECE" w:rsidRPr="00217D1D" w:rsidRDefault="00676ECE" w:rsidP="00676ECE">
      <w:pPr>
        <w:jc w:val="both"/>
        <w:rPr>
          <w:b/>
          <w:bCs/>
        </w:rPr>
      </w:pPr>
    </w:p>
    <w:p w:rsidR="00676ECE" w:rsidRPr="00217D1D" w:rsidRDefault="00676ECE" w:rsidP="00676ECE">
      <w:pPr>
        <w:jc w:val="both"/>
      </w:pPr>
      <w:r w:rsidRPr="00217D1D">
        <w:t>создание системы мониторинга выполнения запланированных мероприятий,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определение критериев качества ее реализации;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работы по управлению между членами администрации;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совершенствование технологии проведения текущей и итоговой диагностики знаний учащихся;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установление уровня соответствия реальной подготовки школьников принятой «модели выпускника».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анализу имеющегося педагогического опыта, выявлению фрагментов развивающегося опыта, согласующегося со стратегическими целями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технологическому оформлению педагогического опыта, согласующегося с образовательной программой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освоение новых норм и образцов педагогической деятельности, направленной на создание ситуации успеха каждого ученика в образовательном пространстве,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широкое использование ИКТ в обучении;</w:t>
      </w:r>
    </w:p>
    <w:p w:rsidR="00676ECE" w:rsidRPr="00217D1D" w:rsidRDefault="00676ECE" w:rsidP="00676ECE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развитие умения у обучающихся осуществлять исследовательскую деятельность, самостоятельно приобретать и усваивать новые знания.</w:t>
      </w:r>
    </w:p>
    <w:p w:rsidR="00676ECE" w:rsidRPr="00217D1D" w:rsidRDefault="00676ECE" w:rsidP="00676ECE">
      <w:pPr>
        <w:jc w:val="both"/>
      </w:pPr>
      <w:r w:rsidRPr="00217D1D">
        <w:t>Формы организации методической работы: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тематические педагогические советы;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методические объединения;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учителей над темами самообразования;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открытые уроки и их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взаимопосещение уроков и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индивидуальные беседы по организации и проведению уроков;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lastRenderedPageBreak/>
        <w:t>участие в районных и областных семинарах;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методического совета школы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аттестация.</w:t>
      </w:r>
    </w:p>
    <w:p w:rsidR="00676ECE" w:rsidRPr="00217D1D" w:rsidRDefault="00676ECE" w:rsidP="00676ECE">
      <w:pPr>
        <w:jc w:val="both"/>
      </w:pPr>
      <w:r w:rsidRPr="00217D1D">
        <w:t>Основные элементы контроля учебно-воспитательного процесса: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всеобуча;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состояние преподавания учебных предметов;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качество ЗУН учащихся;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учебных программ и предусмотренного минимума письменных работ;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подготовка и проведение итоговой аттестации за курс основной и средней школы;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решений педагогических советов и совещаний.</w:t>
      </w:r>
    </w:p>
    <w:p w:rsidR="00676ECE" w:rsidRPr="00217D1D" w:rsidRDefault="00676ECE" w:rsidP="00676ECE">
      <w:pPr>
        <w:tabs>
          <w:tab w:val="left" w:pos="2975"/>
        </w:tabs>
        <w:jc w:val="both"/>
      </w:pPr>
      <w:r w:rsidRPr="00217D1D">
        <w:tab/>
      </w:r>
    </w:p>
    <w:p w:rsidR="00676ECE" w:rsidRPr="00217D1D" w:rsidRDefault="00676ECE" w:rsidP="00676ECE">
      <w:pPr>
        <w:jc w:val="both"/>
      </w:pPr>
      <w:r w:rsidRPr="00217D1D">
        <w:t>Формы и методы управления реализацией образовательной деятельности: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уровень сформированности обязательных результатов обучения;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посещение уроков;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 xml:space="preserve"> административные контрольные работы, тесты;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 xml:space="preserve"> сравнительный анализ в течение года по плану работы школы.</w:t>
      </w:r>
    </w:p>
    <w:p w:rsidR="00676ECE" w:rsidRPr="00217D1D" w:rsidRDefault="00676ECE" w:rsidP="00676ECE">
      <w:pPr>
        <w:ind w:left="720"/>
        <w:jc w:val="both"/>
      </w:pPr>
      <w:r w:rsidRPr="00217D1D">
        <w:t>Качество знаний обучающихся: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государственные экзамены;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олимпиады, конкурсы;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сравнительный анализ итогов года по предметам с результатами прошлых лет;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>аттестация учащихся.</w:t>
      </w:r>
    </w:p>
    <w:p w:rsidR="00676ECE" w:rsidRPr="00217D1D" w:rsidRDefault="00676ECE" w:rsidP="00676ECE">
      <w:pPr>
        <w:jc w:val="both"/>
      </w:pPr>
      <w:r w:rsidRPr="00217D1D">
        <w:t xml:space="preserve"> </w:t>
      </w:r>
      <w:r w:rsidR="00217D1D">
        <w:t xml:space="preserve">  </w:t>
      </w:r>
      <w:r w:rsidRPr="00217D1D">
        <w:t>Степень готовности выпускников основной школы к продолжению образования:  посещение уроков, предварительный контроль, проверка документации.</w:t>
      </w:r>
    </w:p>
    <w:p w:rsidR="00676ECE" w:rsidRPr="00217D1D" w:rsidRDefault="00676ECE" w:rsidP="00676ECE">
      <w:pPr>
        <w:jc w:val="both"/>
      </w:pPr>
      <w:r w:rsidRPr="00217D1D">
        <w:t>Трудоустройство выпускников: сопоставительный анализ результатов поступления выпускников в колледжи</w:t>
      </w:r>
      <w:r w:rsidR="00217D1D" w:rsidRPr="00217D1D">
        <w:t>, СС</w:t>
      </w:r>
      <w:r w:rsidRPr="00217D1D">
        <w:t>УЗы.</w:t>
      </w: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both"/>
      </w:pPr>
      <w:r w:rsidRPr="00217D1D">
        <w:t>Таким образом, система управления качеством образования в образовательном учреждении выстраивается по конечным результатам ее образовательной деятельности.</w:t>
      </w:r>
    </w:p>
    <w:p w:rsidR="00676ECE" w:rsidRPr="00217D1D" w:rsidRDefault="00676ECE" w:rsidP="00676ECE">
      <w:pPr>
        <w:pStyle w:val="5"/>
        <w:rPr>
          <w:rFonts w:ascii="Times New Roman" w:hAnsi="Times New Roman"/>
          <w:i w:val="0"/>
          <w:sz w:val="24"/>
          <w:szCs w:val="24"/>
        </w:rPr>
      </w:pPr>
      <w:r w:rsidRPr="00217D1D">
        <w:rPr>
          <w:rFonts w:ascii="Times New Roman" w:hAnsi="Times New Roman"/>
          <w:i w:val="0"/>
          <w:sz w:val="24"/>
          <w:szCs w:val="24"/>
        </w:rPr>
        <w:t>Оценка реализации образовательной программы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  <w:ind w:firstLine="567"/>
        <w:jc w:val="both"/>
      </w:pPr>
      <w:r w:rsidRPr="00217D1D">
        <w:t>В результате  деятельности школа должна иметь достаточно высокий уровень общественного престижа и  превратиться в школу,  включающую сообщество учителей, способных принимать управленческие решения; обучающихся, имеющих широкие возможности получения качественного образования и достаточного уровня сформированности навыков самоопределения  и самореализации; родителей, активно участвующих в организации и управлении образовательным процессом.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</w:pPr>
      <w:r w:rsidRPr="00217D1D">
        <w:t xml:space="preserve">       В результате реализации образовательной программы должно произойти:</w:t>
      </w:r>
    </w:p>
    <w:p w:rsidR="00676ECE" w:rsidRPr="00217D1D" w:rsidRDefault="00676ECE" w:rsidP="00CC2978">
      <w:pPr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709" w:hanging="425"/>
      </w:pPr>
      <w:r w:rsidRPr="00217D1D">
        <w:t>повышение качества образования;</w:t>
      </w:r>
      <w:r w:rsidRPr="00217D1D">
        <w:tab/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создание условий для творческого роста всех участников образовательного процесса;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повышение эффективности образовательного процесса через использование новых технологий;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организация  педагогической деятельности, содействующей самоопределению учащихся старших классов;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воспитание гражданско-патриотических качеств, умение ориентироваться в социальной, политической жизни общества через вовлечение учащихся в разные виды деятельности;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 xml:space="preserve">повышение уровня удовлетворенности жизнью у обучающихся, их родителей и жителей села. 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обеспечение организационно-педагогических условий для сохранения, укрепления, восстановления здоровья обучающихся школы и формирования навыков здорового образа жизни;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обновление материально-технической базы учреждения за счет оснащения школы современным оборудованием и наглядностью;</w:t>
      </w:r>
    </w:p>
    <w:p w:rsidR="00676ECE" w:rsidRPr="00217D1D" w:rsidRDefault="00676ECE" w:rsidP="00CC2978">
      <w:pPr>
        <w:pStyle w:val="af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lastRenderedPageBreak/>
        <w:t xml:space="preserve">тиражирование методических рекомендаций, авторских наработок  на основе созданного опыта для образовательного учреждения и района. </w:t>
      </w:r>
    </w:p>
    <w:p w:rsidR="00676ECE" w:rsidRDefault="00676ECE" w:rsidP="00676ECE">
      <w:pPr>
        <w:pStyle w:val="a3"/>
        <w:rPr>
          <w:rStyle w:val="af2"/>
        </w:rPr>
      </w:pPr>
    </w:p>
    <w:p w:rsidR="001A2329" w:rsidRDefault="001A2329"/>
    <w:sectPr w:rsidR="001A2329" w:rsidSect="00644B0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C7C" w:rsidRDefault="001D7C7C" w:rsidP="00134439">
      <w:r>
        <w:separator/>
      </w:r>
    </w:p>
  </w:endnote>
  <w:endnote w:type="continuationSeparator" w:id="0">
    <w:p w:rsidR="001D7C7C" w:rsidRDefault="001D7C7C" w:rsidP="0013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1563"/>
      <w:docPartObj>
        <w:docPartGallery w:val="Page Numbers (Bottom of Page)"/>
        <w:docPartUnique/>
      </w:docPartObj>
    </w:sdtPr>
    <w:sdtEndPr/>
    <w:sdtContent>
      <w:p w:rsidR="001A2329" w:rsidRDefault="002F05F1">
        <w:pPr>
          <w:pStyle w:val="a7"/>
          <w:jc w:val="right"/>
        </w:pPr>
        <w:r>
          <w:fldChar w:fldCharType="begin"/>
        </w:r>
        <w:r w:rsidR="001A2329">
          <w:instrText xml:space="preserve"> PAGE   \* MERGEFORMAT </w:instrText>
        </w:r>
        <w:r>
          <w:fldChar w:fldCharType="separate"/>
        </w:r>
        <w:r w:rsidR="00882E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2329" w:rsidRDefault="001A23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C7C" w:rsidRDefault="001D7C7C" w:rsidP="00134439">
      <w:r>
        <w:separator/>
      </w:r>
    </w:p>
  </w:footnote>
  <w:footnote w:type="continuationSeparator" w:id="0">
    <w:p w:rsidR="001D7C7C" w:rsidRDefault="001D7C7C" w:rsidP="00134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F26C95"/>
    <w:multiLevelType w:val="hybridMultilevel"/>
    <w:tmpl w:val="C2F8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74A"/>
    <w:multiLevelType w:val="hybridMultilevel"/>
    <w:tmpl w:val="19EC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60131"/>
    <w:multiLevelType w:val="hybridMultilevel"/>
    <w:tmpl w:val="C470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97810"/>
    <w:multiLevelType w:val="hybridMultilevel"/>
    <w:tmpl w:val="97E84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678B0"/>
    <w:multiLevelType w:val="hybridMultilevel"/>
    <w:tmpl w:val="8B301D04"/>
    <w:lvl w:ilvl="0" w:tplc="FAD0AD3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40F91"/>
    <w:multiLevelType w:val="hybridMultilevel"/>
    <w:tmpl w:val="D2662CF8"/>
    <w:lvl w:ilvl="0" w:tplc="FAD0AD3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DD4A3B"/>
    <w:multiLevelType w:val="hybridMultilevel"/>
    <w:tmpl w:val="F00A49B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711C35"/>
    <w:multiLevelType w:val="hybridMultilevel"/>
    <w:tmpl w:val="9CECB38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52196"/>
    <w:multiLevelType w:val="hybridMultilevel"/>
    <w:tmpl w:val="1CD45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80E23"/>
    <w:multiLevelType w:val="hybridMultilevel"/>
    <w:tmpl w:val="E9C259E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C21B77"/>
    <w:multiLevelType w:val="hybridMultilevel"/>
    <w:tmpl w:val="C98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A3FAD"/>
    <w:multiLevelType w:val="hybridMultilevel"/>
    <w:tmpl w:val="0CE04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5B1F27"/>
    <w:multiLevelType w:val="hybridMultilevel"/>
    <w:tmpl w:val="82AA4528"/>
    <w:lvl w:ilvl="0" w:tplc="FAD0AD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25666EF0"/>
    <w:multiLevelType w:val="hybridMultilevel"/>
    <w:tmpl w:val="7944A866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331A41"/>
    <w:multiLevelType w:val="hybridMultilevel"/>
    <w:tmpl w:val="A7CA8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8465C"/>
    <w:multiLevelType w:val="hybridMultilevel"/>
    <w:tmpl w:val="D166D872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277547"/>
    <w:multiLevelType w:val="hybridMultilevel"/>
    <w:tmpl w:val="F9582D4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AB2629"/>
    <w:multiLevelType w:val="hybridMultilevel"/>
    <w:tmpl w:val="4A6696AE"/>
    <w:lvl w:ilvl="0" w:tplc="51353859">
      <w:start w:val="1"/>
      <w:numFmt w:val="decimal"/>
      <w:lvlText w:val="%1."/>
      <w:lvlJc w:val="left"/>
      <w:pPr>
        <w:ind w:left="720" w:hanging="360"/>
      </w:pPr>
    </w:lvl>
    <w:lvl w:ilvl="1" w:tplc="51353859" w:tentative="1">
      <w:start w:val="1"/>
      <w:numFmt w:val="lowerLetter"/>
      <w:lvlText w:val="%2."/>
      <w:lvlJc w:val="left"/>
      <w:pPr>
        <w:ind w:left="1440" w:hanging="360"/>
      </w:pPr>
    </w:lvl>
    <w:lvl w:ilvl="2" w:tplc="51353859" w:tentative="1">
      <w:start w:val="1"/>
      <w:numFmt w:val="lowerRoman"/>
      <w:lvlText w:val="%3."/>
      <w:lvlJc w:val="right"/>
      <w:pPr>
        <w:ind w:left="2160" w:hanging="180"/>
      </w:pPr>
    </w:lvl>
    <w:lvl w:ilvl="3" w:tplc="51353859" w:tentative="1">
      <w:start w:val="1"/>
      <w:numFmt w:val="decimal"/>
      <w:lvlText w:val="%4."/>
      <w:lvlJc w:val="left"/>
      <w:pPr>
        <w:ind w:left="2880" w:hanging="360"/>
      </w:pPr>
    </w:lvl>
    <w:lvl w:ilvl="4" w:tplc="51353859" w:tentative="1">
      <w:start w:val="1"/>
      <w:numFmt w:val="lowerLetter"/>
      <w:lvlText w:val="%5."/>
      <w:lvlJc w:val="left"/>
      <w:pPr>
        <w:ind w:left="3600" w:hanging="360"/>
      </w:pPr>
    </w:lvl>
    <w:lvl w:ilvl="5" w:tplc="51353859" w:tentative="1">
      <w:start w:val="1"/>
      <w:numFmt w:val="lowerRoman"/>
      <w:lvlText w:val="%6."/>
      <w:lvlJc w:val="right"/>
      <w:pPr>
        <w:ind w:left="4320" w:hanging="180"/>
      </w:pPr>
    </w:lvl>
    <w:lvl w:ilvl="6" w:tplc="51353859" w:tentative="1">
      <w:start w:val="1"/>
      <w:numFmt w:val="decimal"/>
      <w:lvlText w:val="%7."/>
      <w:lvlJc w:val="left"/>
      <w:pPr>
        <w:ind w:left="5040" w:hanging="360"/>
      </w:pPr>
    </w:lvl>
    <w:lvl w:ilvl="7" w:tplc="51353859" w:tentative="1">
      <w:start w:val="1"/>
      <w:numFmt w:val="lowerLetter"/>
      <w:lvlText w:val="%8."/>
      <w:lvlJc w:val="left"/>
      <w:pPr>
        <w:ind w:left="5760" w:hanging="360"/>
      </w:pPr>
    </w:lvl>
    <w:lvl w:ilvl="8" w:tplc="513538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B37A5"/>
    <w:multiLevelType w:val="hybridMultilevel"/>
    <w:tmpl w:val="D30C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D40E66"/>
    <w:multiLevelType w:val="hybridMultilevel"/>
    <w:tmpl w:val="964C4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691790"/>
    <w:multiLevelType w:val="hybridMultilevel"/>
    <w:tmpl w:val="41826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0E04944"/>
    <w:multiLevelType w:val="hybridMultilevel"/>
    <w:tmpl w:val="FE9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E62299"/>
    <w:multiLevelType w:val="hybridMultilevel"/>
    <w:tmpl w:val="08BEA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253339"/>
    <w:multiLevelType w:val="hybridMultilevel"/>
    <w:tmpl w:val="90800E92"/>
    <w:lvl w:ilvl="0" w:tplc="250003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9E4A50"/>
    <w:multiLevelType w:val="hybridMultilevel"/>
    <w:tmpl w:val="281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20253B"/>
    <w:multiLevelType w:val="hybridMultilevel"/>
    <w:tmpl w:val="07862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43600F"/>
    <w:multiLevelType w:val="hybridMultilevel"/>
    <w:tmpl w:val="C05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EC53CA1"/>
    <w:multiLevelType w:val="hybridMultilevel"/>
    <w:tmpl w:val="77A68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2925BC"/>
    <w:multiLevelType w:val="hybridMultilevel"/>
    <w:tmpl w:val="B45E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EC59AD"/>
    <w:multiLevelType w:val="hybridMultilevel"/>
    <w:tmpl w:val="0FDEF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35C6716"/>
    <w:multiLevelType w:val="hybridMultilevel"/>
    <w:tmpl w:val="2842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0C5CF5"/>
    <w:multiLevelType w:val="hybridMultilevel"/>
    <w:tmpl w:val="D1B24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02469B"/>
    <w:multiLevelType w:val="hybridMultilevel"/>
    <w:tmpl w:val="CA606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89E1817"/>
    <w:multiLevelType w:val="hybridMultilevel"/>
    <w:tmpl w:val="BC4E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5C6185"/>
    <w:multiLevelType w:val="hybridMultilevel"/>
    <w:tmpl w:val="F19EF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F453E92"/>
    <w:multiLevelType w:val="hybridMultilevel"/>
    <w:tmpl w:val="681A2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4F7032AC"/>
    <w:multiLevelType w:val="hybridMultilevel"/>
    <w:tmpl w:val="7120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1864D30"/>
    <w:multiLevelType w:val="hybridMultilevel"/>
    <w:tmpl w:val="DBE8DC7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1">
    <w:nsid w:val="52D31F81"/>
    <w:multiLevelType w:val="hybridMultilevel"/>
    <w:tmpl w:val="8E722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3971F29"/>
    <w:multiLevelType w:val="hybridMultilevel"/>
    <w:tmpl w:val="413A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4A15FD7"/>
    <w:multiLevelType w:val="hybridMultilevel"/>
    <w:tmpl w:val="019C18DE"/>
    <w:lvl w:ilvl="0" w:tplc="308CC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6C633E"/>
    <w:multiLevelType w:val="hybridMultilevel"/>
    <w:tmpl w:val="21064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6461556"/>
    <w:multiLevelType w:val="hybridMultilevel"/>
    <w:tmpl w:val="77E6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7A6491E"/>
    <w:multiLevelType w:val="hybridMultilevel"/>
    <w:tmpl w:val="8E946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ADF760E"/>
    <w:multiLevelType w:val="hybridMultilevel"/>
    <w:tmpl w:val="91A288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0F55E65"/>
    <w:multiLevelType w:val="hybridMultilevel"/>
    <w:tmpl w:val="1D22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1B641B6"/>
    <w:multiLevelType w:val="hybridMultilevel"/>
    <w:tmpl w:val="24AA0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3132693"/>
    <w:multiLevelType w:val="hybridMultilevel"/>
    <w:tmpl w:val="0ED2C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38939FB"/>
    <w:multiLevelType w:val="hybridMultilevel"/>
    <w:tmpl w:val="713226EA"/>
    <w:lvl w:ilvl="0" w:tplc="A0DC85F4">
      <w:start w:val="1"/>
      <w:numFmt w:val="decimal"/>
      <w:lvlText w:val="%1."/>
      <w:lvlJc w:val="left"/>
      <w:pPr>
        <w:ind w:left="9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7421391"/>
    <w:multiLevelType w:val="hybridMultilevel"/>
    <w:tmpl w:val="7734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76A2B9F"/>
    <w:multiLevelType w:val="hybridMultilevel"/>
    <w:tmpl w:val="E586D2DC"/>
    <w:lvl w:ilvl="0" w:tplc="FAD0AD3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87221BB"/>
    <w:multiLevelType w:val="hybridMultilevel"/>
    <w:tmpl w:val="5D3C3C30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8D86C67"/>
    <w:multiLevelType w:val="hybridMultilevel"/>
    <w:tmpl w:val="F44C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0645E0"/>
    <w:multiLevelType w:val="hybridMultilevel"/>
    <w:tmpl w:val="4F40BD2C"/>
    <w:lvl w:ilvl="0" w:tplc="67F6B39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DB16B20"/>
    <w:multiLevelType w:val="hybridMultilevel"/>
    <w:tmpl w:val="01C2C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0443E9E"/>
    <w:multiLevelType w:val="hybridMultilevel"/>
    <w:tmpl w:val="E490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9F2050A"/>
    <w:multiLevelType w:val="hybridMultilevel"/>
    <w:tmpl w:val="215E8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C034CDA"/>
    <w:multiLevelType w:val="hybridMultilevel"/>
    <w:tmpl w:val="1EAC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CB63571"/>
    <w:multiLevelType w:val="hybridMultilevel"/>
    <w:tmpl w:val="E8F23F8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D0E5D3B"/>
    <w:multiLevelType w:val="hybridMultilevel"/>
    <w:tmpl w:val="B2C4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E111B9B"/>
    <w:multiLevelType w:val="hybridMultilevel"/>
    <w:tmpl w:val="A1B4E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F0C3EFF"/>
    <w:multiLevelType w:val="hybridMultilevel"/>
    <w:tmpl w:val="06D0C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F4B3495"/>
    <w:multiLevelType w:val="hybridMultilevel"/>
    <w:tmpl w:val="F866F10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0"/>
  </w:num>
  <w:num w:numId="38">
    <w:abstractNumId w:val="1"/>
  </w:num>
  <w:num w:numId="39">
    <w:abstractNumId w:val="49"/>
  </w:num>
  <w:num w:numId="40">
    <w:abstractNumId w:val="32"/>
  </w:num>
  <w:num w:numId="4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</w:num>
  <w:num w:numId="43">
    <w:abstractNumId w:val="2"/>
  </w:num>
  <w:num w:numId="44">
    <w:abstractNumId w:val="13"/>
  </w:num>
  <w:num w:numId="45">
    <w:abstractNumId w:val="64"/>
  </w:num>
  <w:num w:numId="46">
    <w:abstractNumId w:val="35"/>
  </w:num>
  <w:num w:numId="47">
    <w:abstractNumId w:val="33"/>
  </w:num>
  <w:num w:numId="48">
    <w:abstractNumId w:val="42"/>
  </w:num>
  <w:num w:numId="49">
    <w:abstractNumId w:val="45"/>
  </w:num>
  <w:num w:numId="50">
    <w:abstractNumId w:val="12"/>
  </w:num>
  <w:num w:numId="51">
    <w:abstractNumId w:val="39"/>
  </w:num>
  <w:num w:numId="52">
    <w:abstractNumId w:val="62"/>
  </w:num>
  <w:num w:numId="53">
    <w:abstractNumId w:val="41"/>
  </w:num>
  <w:num w:numId="54">
    <w:abstractNumId w:val="55"/>
  </w:num>
  <w:num w:numId="55">
    <w:abstractNumId w:val="50"/>
  </w:num>
  <w:num w:numId="56">
    <w:abstractNumId w:val="4"/>
  </w:num>
  <w:num w:numId="57">
    <w:abstractNumId w:val="23"/>
  </w:num>
  <w:num w:numId="58">
    <w:abstractNumId w:val="5"/>
  </w:num>
  <w:num w:numId="59">
    <w:abstractNumId w:val="22"/>
  </w:num>
  <w:num w:numId="60">
    <w:abstractNumId w:val="16"/>
  </w:num>
  <w:num w:numId="61">
    <w:abstractNumId w:val="37"/>
  </w:num>
  <w:num w:numId="62">
    <w:abstractNumId w:val="29"/>
  </w:num>
  <w:num w:numId="63">
    <w:abstractNumId w:val="3"/>
  </w:num>
  <w:num w:numId="64">
    <w:abstractNumId w:val="46"/>
  </w:num>
  <w:num w:numId="65">
    <w:abstractNumId w:val="30"/>
  </w:num>
  <w:num w:numId="66">
    <w:abstractNumId w:val="26"/>
  </w:num>
  <w:num w:numId="67">
    <w:abstractNumId w:val="36"/>
  </w:num>
  <w:num w:numId="68">
    <w:abstractNumId w:val="25"/>
  </w:num>
  <w:num w:numId="69">
    <w:abstractNumId w:val="1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ECE"/>
    <w:rsid w:val="00030AF9"/>
    <w:rsid w:val="000610A3"/>
    <w:rsid w:val="00076E7E"/>
    <w:rsid w:val="000A4996"/>
    <w:rsid w:val="000D188F"/>
    <w:rsid w:val="000D41FD"/>
    <w:rsid w:val="000D66E7"/>
    <w:rsid w:val="000E322C"/>
    <w:rsid w:val="000F0A0B"/>
    <w:rsid w:val="00107C77"/>
    <w:rsid w:val="00123041"/>
    <w:rsid w:val="00131693"/>
    <w:rsid w:val="001334F1"/>
    <w:rsid w:val="00134439"/>
    <w:rsid w:val="0015236B"/>
    <w:rsid w:val="00154398"/>
    <w:rsid w:val="00196EAE"/>
    <w:rsid w:val="001A2329"/>
    <w:rsid w:val="001A42E6"/>
    <w:rsid w:val="001B0BC9"/>
    <w:rsid w:val="001B7B2D"/>
    <w:rsid w:val="001D000F"/>
    <w:rsid w:val="001D7C7C"/>
    <w:rsid w:val="00211A59"/>
    <w:rsid w:val="00214238"/>
    <w:rsid w:val="00215CD2"/>
    <w:rsid w:val="00217D1D"/>
    <w:rsid w:val="002224F9"/>
    <w:rsid w:val="00256442"/>
    <w:rsid w:val="0025796B"/>
    <w:rsid w:val="00260891"/>
    <w:rsid w:val="002612DE"/>
    <w:rsid w:val="00273E59"/>
    <w:rsid w:val="002924BF"/>
    <w:rsid w:val="002A3F2A"/>
    <w:rsid w:val="002A4109"/>
    <w:rsid w:val="002A56E5"/>
    <w:rsid w:val="002A68D9"/>
    <w:rsid w:val="002D777F"/>
    <w:rsid w:val="002E25A6"/>
    <w:rsid w:val="002E7DBA"/>
    <w:rsid w:val="002F05F1"/>
    <w:rsid w:val="003020AE"/>
    <w:rsid w:val="00317B28"/>
    <w:rsid w:val="00325537"/>
    <w:rsid w:val="00346393"/>
    <w:rsid w:val="00362375"/>
    <w:rsid w:val="003F6DA1"/>
    <w:rsid w:val="00407C01"/>
    <w:rsid w:val="00432D01"/>
    <w:rsid w:val="00433AA5"/>
    <w:rsid w:val="004429A6"/>
    <w:rsid w:val="00481C7A"/>
    <w:rsid w:val="00484E30"/>
    <w:rsid w:val="00486C26"/>
    <w:rsid w:val="004A37AB"/>
    <w:rsid w:val="004B76CC"/>
    <w:rsid w:val="004D5557"/>
    <w:rsid w:val="004E51F9"/>
    <w:rsid w:val="004F7E8E"/>
    <w:rsid w:val="00537954"/>
    <w:rsid w:val="00542FC3"/>
    <w:rsid w:val="00572523"/>
    <w:rsid w:val="005A276C"/>
    <w:rsid w:val="005A5783"/>
    <w:rsid w:val="005C68C6"/>
    <w:rsid w:val="005F5167"/>
    <w:rsid w:val="005F622A"/>
    <w:rsid w:val="00604464"/>
    <w:rsid w:val="00616CD6"/>
    <w:rsid w:val="00644B0F"/>
    <w:rsid w:val="00650FCF"/>
    <w:rsid w:val="00676ECE"/>
    <w:rsid w:val="006C10E4"/>
    <w:rsid w:val="006C42AB"/>
    <w:rsid w:val="00704EFA"/>
    <w:rsid w:val="00705AC5"/>
    <w:rsid w:val="00713863"/>
    <w:rsid w:val="00765B24"/>
    <w:rsid w:val="00775421"/>
    <w:rsid w:val="00796E56"/>
    <w:rsid w:val="007B1F6A"/>
    <w:rsid w:val="007C1655"/>
    <w:rsid w:val="007C7C59"/>
    <w:rsid w:val="007D26DE"/>
    <w:rsid w:val="007D2919"/>
    <w:rsid w:val="007E0574"/>
    <w:rsid w:val="007E7D50"/>
    <w:rsid w:val="008258E0"/>
    <w:rsid w:val="008678CD"/>
    <w:rsid w:val="008813B0"/>
    <w:rsid w:val="00882EA7"/>
    <w:rsid w:val="00883728"/>
    <w:rsid w:val="008954ED"/>
    <w:rsid w:val="008A005B"/>
    <w:rsid w:val="008A4C1C"/>
    <w:rsid w:val="008B62CB"/>
    <w:rsid w:val="008C188F"/>
    <w:rsid w:val="008D42CF"/>
    <w:rsid w:val="008E5B99"/>
    <w:rsid w:val="0090220C"/>
    <w:rsid w:val="009031B9"/>
    <w:rsid w:val="00904C3C"/>
    <w:rsid w:val="009060E9"/>
    <w:rsid w:val="00917FCA"/>
    <w:rsid w:val="00925010"/>
    <w:rsid w:val="009C5FB1"/>
    <w:rsid w:val="009D62F1"/>
    <w:rsid w:val="009E2935"/>
    <w:rsid w:val="00A031EE"/>
    <w:rsid w:val="00A1130D"/>
    <w:rsid w:val="00A21842"/>
    <w:rsid w:val="00A43092"/>
    <w:rsid w:val="00A62A4C"/>
    <w:rsid w:val="00A746BC"/>
    <w:rsid w:val="00A81F6A"/>
    <w:rsid w:val="00A87BB3"/>
    <w:rsid w:val="00AB1DD2"/>
    <w:rsid w:val="00AB4BA3"/>
    <w:rsid w:val="00AB7476"/>
    <w:rsid w:val="00B3684A"/>
    <w:rsid w:val="00B36E31"/>
    <w:rsid w:val="00B61015"/>
    <w:rsid w:val="00B71858"/>
    <w:rsid w:val="00B72552"/>
    <w:rsid w:val="00B873F4"/>
    <w:rsid w:val="00B95DAA"/>
    <w:rsid w:val="00B9660C"/>
    <w:rsid w:val="00BB225D"/>
    <w:rsid w:val="00BB6056"/>
    <w:rsid w:val="00C13F6E"/>
    <w:rsid w:val="00C1495F"/>
    <w:rsid w:val="00C32911"/>
    <w:rsid w:val="00C7443F"/>
    <w:rsid w:val="00C74A09"/>
    <w:rsid w:val="00C91673"/>
    <w:rsid w:val="00C951CD"/>
    <w:rsid w:val="00CC2978"/>
    <w:rsid w:val="00CD007A"/>
    <w:rsid w:val="00CF2212"/>
    <w:rsid w:val="00CF7E91"/>
    <w:rsid w:val="00D17A7F"/>
    <w:rsid w:val="00D2223F"/>
    <w:rsid w:val="00D272C8"/>
    <w:rsid w:val="00D60C7C"/>
    <w:rsid w:val="00D85DF9"/>
    <w:rsid w:val="00DB616C"/>
    <w:rsid w:val="00E55131"/>
    <w:rsid w:val="00E9007F"/>
    <w:rsid w:val="00E9252B"/>
    <w:rsid w:val="00E9687B"/>
    <w:rsid w:val="00EA228F"/>
    <w:rsid w:val="00EA6879"/>
    <w:rsid w:val="00EC4B83"/>
    <w:rsid w:val="00EE56E7"/>
    <w:rsid w:val="00F079E0"/>
    <w:rsid w:val="00F1247D"/>
    <w:rsid w:val="00F62DDB"/>
    <w:rsid w:val="00F703FD"/>
    <w:rsid w:val="00F97685"/>
    <w:rsid w:val="00FA2AD3"/>
    <w:rsid w:val="00FC514B"/>
    <w:rsid w:val="00FC5AC3"/>
    <w:rsid w:val="00FD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  <o:rules v:ext="edit">
        <o:r id="V:Rule1" type="connector" idref="#_x0000_s1076"/>
        <o:r id="V:Rule2" type="connector" idref="#_x0000_s1061"/>
        <o:r id="V:Rule3" type="connector" idref="#_x0000_s1077"/>
        <o:r id="V:Rule4" type="connector" idref="#_x0000_s1032"/>
        <o:r id="V:Rule5" type="connector" idref="#_x0000_s1037"/>
        <o:r id="V:Rule6" type="connector" idref="#_x0000_s1065"/>
        <o:r id="V:Rule7" type="connector" idref="#_x0000_s1047"/>
        <o:r id="V:Rule8" type="connector" idref="#_x0000_s1066"/>
        <o:r id="V:Rule9" type="connector" idref="#_x0000_s1060"/>
        <o:r id="V:Rule10" type="connector" idref="#_x0000_s1064"/>
        <o:r id="V:Rule11" type="connector" idref="#_x0000_s1067"/>
        <o:r id="V:Rule12" type="connector" idref="#_x0000_s1034"/>
        <o:r id="V:Rule13" type="connector" idref="#_x0000_s1062"/>
        <o:r id="V:Rule14" type="connector" idref="#_x0000_s1045"/>
        <o:r id="V:Rule15" type="connector" idref="#_x0000_s1051"/>
        <o:r id="V:Rule16" type="connector" idref="#_x0000_s1071"/>
        <o:r id="V:Rule17" type="connector" idref="#_x0000_s1052"/>
        <o:r id="V:Rule18" type="connector" idref="#_x0000_s1036"/>
        <o:r id="V:Rule19" type="connector" idref="#_x0000_s1046"/>
        <o:r id="V:Rule20" type="connector" idref="#_x0000_s1070"/>
        <o:r id="V:Rule21" type="connector" idref="#_x0000_s1068"/>
        <o:r id="V:Rule22" type="connector" idref="#_x0000_s1035"/>
        <o:r id="V:Rule23" type="connector" idref="#_x0000_s1040"/>
        <o:r id="V:Rule24" type="connector" idref="#_x0000_s1069"/>
        <o:r id="V:Rule25" type="connector" idref="#_x0000_s1063"/>
        <o:r id="V:Rule26" type="connector" idref="#_x0000_s1033"/>
        <o:r id="V:Rule27" type="connector" idref="#_x0000_s1049"/>
      </o:rules>
    </o:shapelayout>
  </w:shapeDefaults>
  <w:decimalSymbol w:val=","/>
  <w:listSeparator w:val=";"/>
  <w15:docId w15:val="{B07B040D-1871-4FAE-BF3E-27247228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6ECE"/>
    <w:pPr>
      <w:keepNext/>
      <w:ind w:left="1069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E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EC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6EC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E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76EC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76ECE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676ECE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676ECE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76ECE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semiHidden/>
    <w:unhideWhenUsed/>
    <w:rsid w:val="00676ECE"/>
    <w:pPr>
      <w:spacing w:after="120"/>
    </w:pPr>
  </w:style>
  <w:style w:type="character" w:customStyle="1" w:styleId="13">
    <w:name w:val="Основной текст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676ECE"/>
    <w:pPr>
      <w:ind w:firstLine="720"/>
      <w:jc w:val="both"/>
    </w:pPr>
    <w:rPr>
      <w:szCs w:val="20"/>
    </w:rPr>
  </w:style>
  <w:style w:type="character" w:customStyle="1" w:styleId="14">
    <w:name w:val="Основной текст с отступом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15"/>
    <w:uiPriority w:val="99"/>
    <w:qFormat/>
    <w:rsid w:val="00676ECE"/>
    <w:pPr>
      <w:jc w:val="center"/>
    </w:pPr>
  </w:style>
  <w:style w:type="character" w:customStyle="1" w:styleId="af">
    <w:name w:val="Подзаголовок Знак"/>
    <w:basedOn w:val="a0"/>
    <w:rsid w:val="00676E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5">
    <w:name w:val="Подзаголовок Знак1"/>
    <w:basedOn w:val="a0"/>
    <w:link w:val="ae"/>
    <w:uiPriority w:val="99"/>
    <w:locked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676ECE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676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ction1">
    <w:name w:val="section1"/>
    <w:basedOn w:val="a"/>
    <w:uiPriority w:val="99"/>
    <w:rsid w:val="00676ECE"/>
    <w:pPr>
      <w:spacing w:before="33" w:after="33"/>
    </w:pPr>
    <w:rPr>
      <w:sz w:val="20"/>
      <w:szCs w:val="20"/>
    </w:rPr>
  </w:style>
  <w:style w:type="paragraph" w:customStyle="1" w:styleId="Default">
    <w:name w:val="Default"/>
    <w:rsid w:val="00676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1">
    <w:name w:val="Содержимое таблицы"/>
    <w:basedOn w:val="Default"/>
    <w:next w:val="Default"/>
    <w:rsid w:val="00676ECE"/>
    <w:rPr>
      <w:color w:val="auto"/>
    </w:rPr>
  </w:style>
  <w:style w:type="character" w:styleId="af2">
    <w:name w:val="Strong"/>
    <w:basedOn w:val="a0"/>
    <w:uiPriority w:val="22"/>
    <w:qFormat/>
    <w:rsid w:val="00676ECE"/>
    <w:rPr>
      <w:b/>
      <w:bCs/>
    </w:rPr>
  </w:style>
  <w:style w:type="paragraph" w:customStyle="1" w:styleId="msolistparagraph0">
    <w:name w:val="msolistparagraph"/>
    <w:basedOn w:val="a"/>
    <w:rsid w:val="00676ECE"/>
    <w:pPr>
      <w:suppressAutoHyphens/>
      <w:ind w:left="720" w:firstLine="709"/>
      <w:jc w:val="both"/>
    </w:pPr>
    <w:rPr>
      <w:lang w:eastAsia="ar-SA"/>
    </w:rPr>
  </w:style>
  <w:style w:type="table" w:styleId="af3">
    <w:name w:val="Table Grid"/>
    <w:basedOn w:val="a1"/>
    <w:uiPriority w:val="59"/>
    <w:rsid w:val="00676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8678CD"/>
  </w:style>
  <w:style w:type="character" w:customStyle="1" w:styleId="apple-converted-space">
    <w:name w:val="apple-converted-space"/>
    <w:basedOn w:val="a0"/>
    <w:rsid w:val="008678CD"/>
  </w:style>
  <w:style w:type="paragraph" w:styleId="af4">
    <w:name w:val="No Spacing"/>
    <w:uiPriority w:val="1"/>
    <w:qFormat/>
    <w:rsid w:val="0015236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F703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03FD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407C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407C01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407C01"/>
    <w:rPr>
      <w:vertAlign w:val="superscript"/>
    </w:rPr>
  </w:style>
  <w:style w:type="paragraph" w:styleId="afa">
    <w:name w:val="Block Text"/>
    <w:basedOn w:val="a"/>
    <w:semiHidden/>
    <w:unhideWhenUsed/>
    <w:rsid w:val="00214238"/>
    <w:pPr>
      <w:ind w:left="2992" w:right="2981"/>
      <w:jc w:val="both"/>
    </w:pPr>
    <w:rPr>
      <w:rFonts w:ascii="Arial" w:hAnsi="Arial"/>
      <w:sz w:val="18"/>
    </w:rPr>
  </w:style>
  <w:style w:type="character" w:customStyle="1" w:styleId="DefaultParagraphFontPHPDOCX">
    <w:name w:val="Default Paragraph Font PHPDOCX"/>
    <w:uiPriority w:val="1"/>
    <w:semiHidden/>
    <w:unhideWhenUsed/>
    <w:rsid w:val="00A1130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1130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A1130D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5458B-3653-40AF-A4E9-8584FFE6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44</Pages>
  <Words>15765</Words>
  <Characters>89861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Васильевская СОШ</Company>
  <LinksUpToDate>false</LinksUpToDate>
  <CharactersWithSpaces>105416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83</cp:revision>
  <cp:lastPrinted>2017-10-26T06:46:00Z</cp:lastPrinted>
  <dcterms:created xsi:type="dcterms:W3CDTF">2012-06-18T07:27:00Z</dcterms:created>
  <dcterms:modified xsi:type="dcterms:W3CDTF">2021-12-19T07:35:00Z</dcterms:modified>
</cp:coreProperties>
</file>