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CA" w:rsidRDefault="00815DCA" w:rsidP="00815DCA">
      <w:pPr>
        <w:pStyle w:val="a3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5940425" cy="7687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,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54BD"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                                             </w:t>
      </w:r>
    </w:p>
    <w:p w:rsidR="00815DCA" w:rsidRDefault="00815DCA" w:rsidP="00402736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815DCA" w:rsidRDefault="00815DCA" w:rsidP="00402736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815DCA" w:rsidRDefault="00815DCA" w:rsidP="00402736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815DCA" w:rsidRDefault="00815DCA" w:rsidP="00402736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815DCA" w:rsidRPr="00280D10" w:rsidRDefault="00815DCA" w:rsidP="00815DCA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lastRenderedPageBreak/>
        <w:t xml:space="preserve">   </w:t>
      </w: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815DCA" w:rsidRPr="00280D10" w:rsidRDefault="00815DCA" w:rsidP="00815DCA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</w:t>
      </w:r>
      <w:r w:rsidRPr="00280D10">
        <w:rPr>
          <w:rFonts w:ascii="Georgia" w:hAnsi="Georgia"/>
          <w:bCs/>
          <w:color w:val="000000"/>
        </w:rPr>
        <w:t>Директор М</w:t>
      </w:r>
      <w:r>
        <w:rPr>
          <w:rFonts w:ascii="Georgia" w:hAnsi="Georgia"/>
          <w:bCs/>
          <w:color w:val="000000"/>
        </w:rPr>
        <w:t>КОУ «</w:t>
      </w:r>
      <w:proofErr w:type="spellStart"/>
      <w:r>
        <w:rPr>
          <w:rFonts w:ascii="Georgia" w:hAnsi="Georgia"/>
          <w:bCs/>
          <w:color w:val="000000"/>
        </w:rPr>
        <w:t>Аранская</w:t>
      </w:r>
      <w:proofErr w:type="spellEnd"/>
      <w:r>
        <w:rPr>
          <w:rFonts w:ascii="Georgia" w:hAnsi="Georgia"/>
          <w:bCs/>
          <w:color w:val="000000"/>
        </w:rPr>
        <w:t xml:space="preserve"> СОШ</w:t>
      </w:r>
      <w:r w:rsidRPr="00280D10">
        <w:rPr>
          <w:rFonts w:ascii="Georgia" w:hAnsi="Georgia"/>
          <w:bCs/>
          <w:color w:val="000000"/>
        </w:rPr>
        <w:t>»</w:t>
      </w:r>
    </w:p>
    <w:p w:rsidR="00815DCA" w:rsidRDefault="00815DCA" w:rsidP="00815DCA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Ибрагимов Г.З.</w:t>
      </w:r>
    </w:p>
    <w:p w:rsidR="00815DCA" w:rsidRDefault="00815DCA" w:rsidP="00402736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815DCA" w:rsidRDefault="00815DCA" w:rsidP="00402736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815DCA" w:rsidRDefault="00815DCA" w:rsidP="00402736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1954BD" w:rsidRPr="007F17DB" w:rsidRDefault="001954BD" w:rsidP="00815DCA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32"/>
          <w:szCs w:val="32"/>
        </w:rPr>
      </w:pPr>
      <w:r w:rsidRPr="007F17DB">
        <w:rPr>
          <w:rStyle w:val="s1"/>
          <w:b/>
          <w:bCs/>
          <w:color w:val="000000"/>
          <w:sz w:val="32"/>
          <w:szCs w:val="32"/>
        </w:rPr>
        <w:t>Положение</w:t>
      </w:r>
    </w:p>
    <w:p w:rsidR="001954BD" w:rsidRPr="007C7967" w:rsidRDefault="001954BD" w:rsidP="00815DCA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7C7967">
        <w:rPr>
          <w:rStyle w:val="s1"/>
          <w:b/>
          <w:bCs/>
          <w:color w:val="000000"/>
          <w:sz w:val="28"/>
          <w:szCs w:val="28"/>
        </w:rPr>
        <w:t>о  научно-методическом  совете школы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 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1"/>
          <w:b/>
          <w:bCs/>
          <w:color w:val="000000"/>
          <w:sz w:val="28"/>
          <w:szCs w:val="28"/>
        </w:rPr>
        <w:t>1</w:t>
      </w:r>
      <w:r w:rsidRPr="007C7967">
        <w:rPr>
          <w:color w:val="000000"/>
          <w:sz w:val="28"/>
          <w:szCs w:val="28"/>
        </w:rPr>
        <w:t>.</w:t>
      </w:r>
      <w:r w:rsidRPr="007C7967">
        <w:rPr>
          <w:rStyle w:val="s1"/>
          <w:b/>
          <w:bCs/>
          <w:color w:val="000000"/>
          <w:sz w:val="28"/>
          <w:szCs w:val="28"/>
        </w:rPr>
        <w:t>Общие  положения.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1.1.  Научно-методический совет  создается  решением администрации  школы  и  утверждается  приказом  по школе. Научно-методический совет курирует  и  координирует  деятельность  всех  общественно-педагогических и  научно-исследовательских  формирований школы. План  работы  научно-методического  совета  составляется  с  учетом  планов  работы  методических  объединений, кафедр и лабораторий школы. Проект  плана  работы научно-методического  совета рассматривается  на  педагогическом  совете  и  утверждается  приказом  директора.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1.2.  Научно-</w:t>
      </w:r>
      <w:proofErr w:type="gramStart"/>
      <w:r w:rsidRPr="007C7967">
        <w:rPr>
          <w:color w:val="000000"/>
          <w:sz w:val="28"/>
          <w:szCs w:val="28"/>
        </w:rPr>
        <w:t>методический  совет</w:t>
      </w:r>
      <w:proofErr w:type="gramEnd"/>
      <w:r w:rsidRPr="007C7967">
        <w:rPr>
          <w:color w:val="000000"/>
          <w:sz w:val="28"/>
          <w:szCs w:val="28"/>
        </w:rPr>
        <w:t xml:space="preserve"> (НМС)  является  главным  структурным  подразделением  научно-методической  службы школы, профессиональным  коллективным  органом, объединяющим заведующих  кафедр, руководителей ШМО, руководителей  временных  творческих  групп и на  добровольной  основе  педагогов, стремящихся  осуществлять  преобразования  в  школе  на  научной  основе, руководствуясь  определенными  концептуальными  положениями, подходами, идеями.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 xml:space="preserve">1.3.  </w:t>
      </w:r>
      <w:proofErr w:type="gramStart"/>
      <w:r w:rsidRPr="007C7967">
        <w:rPr>
          <w:color w:val="000000"/>
          <w:sz w:val="28"/>
          <w:szCs w:val="28"/>
        </w:rPr>
        <w:t>НМС  призван</w:t>
      </w:r>
      <w:proofErr w:type="gramEnd"/>
      <w:r w:rsidRPr="007C7967">
        <w:rPr>
          <w:color w:val="000000"/>
          <w:sz w:val="28"/>
          <w:szCs w:val="28"/>
        </w:rPr>
        <w:t>  координировать  деятельность различных  служб, подразделений  школы, творческих  педагогов, направленные  на  развитие  научно-методического  обеспечения  образовательного  процесса, инновационной  деятельности  лицейского  сообщества.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lastRenderedPageBreak/>
        <w:t>1.4.  НМС  является  главным консультативным  органом  школы  по  вопросам  научно-методического  обеспечения  образовательного  процесса.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1.5 Руководство  НМС  осуществляет  директор или заместитель  директора  по  научно-методической  работе.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 xml:space="preserve">1.6. </w:t>
      </w:r>
      <w:proofErr w:type="gramStart"/>
      <w:r w:rsidRPr="007C7967">
        <w:rPr>
          <w:color w:val="000000"/>
          <w:sz w:val="28"/>
          <w:szCs w:val="28"/>
        </w:rPr>
        <w:t>Для  реализации</w:t>
      </w:r>
      <w:proofErr w:type="gramEnd"/>
      <w:r w:rsidRPr="007C7967">
        <w:rPr>
          <w:color w:val="000000"/>
          <w:sz w:val="28"/>
          <w:szCs w:val="28"/>
        </w:rPr>
        <w:t>  отдельных  направлений  деятельности  при  НМС  создаются  ШМО деятельность  которых  регламентируется  «Положением о ШМО».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1.7.НМС  строит свою  деятельность  в  соответствии  со стратегическими документами  школы и  с  данным  положением.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     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1"/>
          <w:b/>
          <w:bCs/>
          <w:color w:val="000000"/>
          <w:sz w:val="28"/>
          <w:szCs w:val="28"/>
        </w:rPr>
        <w:t>2.Основные  задачи.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2.1. Вырабатывать, рассматривать, оценивать  стратегически  важные  предложения  по  развитию  школы, отдельных  его  участков, по  научно-методическому  обеспечению  образовательных  процессов, в  том  числе  инновационных.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2.2. Определять  инновационную  образовательную  политику  в  школе; ориентировать  школьное   сообщество в  системе  ценностей.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2.3. Вырабатывать  и  согласовывать  подходы  к  организации, осуществлению и  оценке  инновационной  деятельности  в школе (поиск  и  освоение  новшеств, организация  опытно-экспериментальной, исследовательской деятельности, разработка и апробация  авторских  учебных  программ, новых  педагогических  технологий  и  т.д.).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3</w:t>
      </w:r>
      <w:r w:rsidRPr="007C7967">
        <w:rPr>
          <w:rStyle w:val="s1"/>
          <w:b/>
          <w:bCs/>
          <w:color w:val="000000"/>
          <w:sz w:val="28"/>
          <w:szCs w:val="28"/>
        </w:rPr>
        <w:t>.Основные  направления  деятельности  НМС.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3.1.Основными  направлениями  деятельности  НМС  являются  научно-методическая, учебно-методическая и  диагностическая  деятельность.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lastRenderedPageBreak/>
        <w:t>3.2. Научно-методическая  деятельность  НМС: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организация разработки, экспертизы стратегических документов школы (программ развития, образовательной программы);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внесение предложений по изменению, совершенствованию состава, структуры и деятельности научно-методической службы, участие в их реализации; координация связей с другими образовательными учреждениями с целью профориентации учащихся;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организация (своими силами или с приглашением квалифицированных специалистов) консультирования педагогов по проблемам: инновационной деятельности, исследовательской работы, профессионального самосовершенствования;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осуществление общего руководства разработкой нового программно-методического обеспечения образовательных процессов;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осуществление комплексных исследований в школе;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обеспечение реализации программы развития школы, образовательной программы школы через организацию научно - методической работы;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совершенствование содержания образования, внедрением новых образовательных технологий в учебный процесс и анализом эффективности их использования;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определение целесообразности, качества и необходимости внедрения новых образовательных программ и дополнительных образовательных услуг.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3.3. Учебно-методическая  деятельность  НМС: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организация целенаправленной работы по развитию профессионального мастерства педагогов, по анализу опыта их инновационной деятельности;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внесение предложений по стимулированию и оценке инновационной деятельности педагогов, в том числе в ходе аттестации;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организация изучения профессиональных интересов, личностных потребностей и затруднений учителей;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осуществление разработки документов, на основании которых осуществляется оценка и стимулирование учительского труда;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участие в подготовке и проведении педагогических советов школы;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lastRenderedPageBreak/>
        <w:t>изучение эффективности организации методической работы в школе;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определение и координация плана работы, программы и деятельности по повышению квалификации кадров.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3.4 Диагностическая деятельность НМС: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анализ, координация хода и результатов нововведений, исследований, имеющих значимые последствия для развития школы в целом;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анализ состояния и результативности работы научно-методической службы;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осуществление общего контроля за качеством выполнения учителями научно-методических работ на базе школы;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совместно с администрацией и общественно-педагогическими формированиями школы участвует в разработке и осуществление экспертизы материалов для проведения профессиональных конкурсов;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оценивание деятельности методических объединений, кафедр и временных творческих групп.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1"/>
          <w:b/>
          <w:bCs/>
          <w:color w:val="000000"/>
          <w:sz w:val="28"/>
          <w:szCs w:val="28"/>
        </w:rPr>
        <w:t>4. Права   НМС.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Научно-методический совет имеет право: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самостоятельно выбирать формы и методы работы с педагогическим коллективом;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планировать работу, исходя из общего плана работы школы и педагогической целесообразности;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отдавать распоряжения по вопросам методической деятельности;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участвовать в управлении школы в порядке определенном Уставом школы; участвовать в работе Педагогического совета.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lastRenderedPageBreak/>
        <w:t>разрабатывать и вносить предложения по совершенствованию учебной и научно-методической работы;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принимать участие в обсуждении вопросов деятельности школы на заседаниях научно-методического совета;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устанавливать и осуществлять сотрудничество с аналогичными подразделениями в других образовательных учреждениях.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1"/>
          <w:b/>
          <w:bCs/>
          <w:color w:val="000000"/>
          <w:sz w:val="28"/>
          <w:szCs w:val="28"/>
        </w:rPr>
        <w:t>5. Организация  работы.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5.1.В  состав  НМС  школы   могут входить:  заведующие  кафедрами, руководители  методических  объединений, представители  научного   общества обучающихся, руководители  творческих  коллективов, научные  руководители  инновационных  и  исследовательских  проектов,  преподаватели  вузов  и  научные  сотрудники  НИИ, работающие  совместно  со школой  в  интересах  её  развития.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НМС  составляет  годовой  план  работы  в виде  комплексно-целевой программы  и  перспективный  план  введения  инноваций.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Периодичность заседаний  НМС  определяется  его  членами, исходя  из  необходимости (как  правило, не  реже  одного  раза  в  четверть).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В  своей  деятельности  научно-методический  совет  подотчетен  педагогическому  коллективу  школы, несет  ответственность  за  принятые  решения  и  обеспечение  их  реализации.</w:t>
      </w:r>
    </w:p>
    <w:p w:rsidR="00206ECE" w:rsidRPr="001954BD" w:rsidRDefault="00206ECE" w:rsidP="001954BD"/>
    <w:sectPr w:rsidR="00206ECE" w:rsidRPr="0019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FD"/>
    <w:rsid w:val="001954BD"/>
    <w:rsid w:val="00206ECE"/>
    <w:rsid w:val="00402736"/>
    <w:rsid w:val="00815DCA"/>
    <w:rsid w:val="009D70CD"/>
    <w:rsid w:val="00C7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48297-E9A5-4E92-B90B-B2AD2394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4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0"/>
    <w:rsid w:val="001954BD"/>
  </w:style>
  <w:style w:type="paragraph" w:customStyle="1" w:styleId="p1">
    <w:name w:val="p1"/>
    <w:basedOn w:val="a"/>
    <w:rsid w:val="0019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9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4</cp:revision>
  <dcterms:created xsi:type="dcterms:W3CDTF">2018-05-03T10:38:00Z</dcterms:created>
  <dcterms:modified xsi:type="dcterms:W3CDTF">2021-10-16T11:10:00Z</dcterms:modified>
</cp:coreProperties>
</file>