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C6" w:rsidRPr="006A7CE6" w:rsidRDefault="00AA31B3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КАЗЕННОЕ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</w:t>
      </w:r>
      <w:r w:rsidR="00161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641DC6" w:rsidRPr="006A7CE6" w:rsidRDefault="00AA31B3" w:rsidP="001611EA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«АРАНСКАЯ СРЕДНЯЯ ОБЩЕОБРАЗОВАТЕЛЬНАЯ ШКОЛА ИМ. Ю.М.МАГОМЕДОВА</w:t>
      </w:r>
      <w:r w:rsidR="001611EA" w:rsidRPr="006A7CE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АНОТАЦИЯ К РАБОЧЕЙ ПРОГРАММЕ</w:t>
      </w:r>
    </w:p>
    <w:p w:rsidR="001611EA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по развитию детей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AA31B3" w:rsidRDefault="00AA31B3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41DC6" w:rsidRPr="006A7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«Поколение будущего»</w:t>
      </w:r>
    </w:p>
    <w:p w:rsidR="00641DC6" w:rsidRPr="006A7CE6" w:rsidRDefault="00641DC6" w:rsidP="001611E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AAA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для детей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 xml:space="preserve">второй группы раннего возраста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на основе Основной образовательной прог</w:t>
      </w:r>
      <w:r w:rsidR="00AA31B3">
        <w:rPr>
          <w:rFonts w:ascii="Times New Roman" w:eastAsia="Times New Roman" w:hAnsi="Times New Roman" w:cs="Times New Roman"/>
          <w:sz w:val="28"/>
          <w:szCs w:val="28"/>
        </w:rPr>
        <w:t>раммы дошкольного образования МКОУ «</w:t>
      </w:r>
      <w:proofErr w:type="spellStart"/>
      <w:r w:rsidR="00AA31B3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AA31B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8E1AA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 и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8E1AAA" w:rsidRPr="006A7CE6">
        <w:rPr>
          <w:rFonts w:ascii="Times New Roman" w:eastAsia="Times New Roman" w:hAnsi="Times New Roman" w:cs="Times New Roman"/>
          <w:sz w:val="28"/>
          <w:szCs w:val="28"/>
        </w:rPr>
        <w:t>с нормативными документами:</w:t>
      </w:r>
    </w:p>
    <w:p w:rsidR="008E1AAA" w:rsidRDefault="00801B4D" w:rsidP="00581498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29.12.2012 № 273-ФЗ.</w:t>
      </w:r>
    </w:p>
    <w:p w:rsidR="008E1AAA" w:rsidRDefault="00801B4D" w:rsidP="008E1AA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</w:t>
      </w:r>
      <w:r w:rsidR="008E1AAA" w:rsidRPr="008E1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801B4D" w:rsidRPr="006A7CE6" w:rsidRDefault="00801B4D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801B4D" w:rsidRPr="006A7CE6" w:rsidRDefault="00AA31B3" w:rsidP="001611EA">
      <w:pPr>
        <w:pStyle w:val="aa"/>
        <w:numPr>
          <w:ilvl w:val="2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 будущего”»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C7" w:rsidRPr="006A7CE6" w:rsidRDefault="00641DC6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образовательного процесса в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>о второй группе раннего возраста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организации, направлена на формирование общей культуры, развитие физических, интеллектуальных и личностных качеств детей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BB04C7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лет, сохранение и укрепление здоровья.</w:t>
      </w:r>
    </w:p>
    <w:p w:rsidR="00801B4D" w:rsidRPr="006A7CE6" w:rsidRDefault="00801B4D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ориентировано на разностороннее развитие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с учётом их возрастных и индивидуальных особенностей.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с учётом интеграции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 и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развитие личности, мотивации и способностей детей </w:t>
      </w:r>
      <w:r w:rsidR="003D68F7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в различных видах деятельности: </w:t>
      </w:r>
    </w:p>
    <w:p w:rsidR="007D2784" w:rsidRPr="007D2784" w:rsidRDefault="007D2784" w:rsidP="007D2784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D2784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бразовательная деятельность, которая   осуществляется  в процессе организации различных видов детской деятельности: предметной деятельности и игр с составными и динамическими игрушками; общения с взрослыми и совместных игр со сверстниками под руководством взрослого; экспериментирования с материалами и веществами (песок, вода, тесто и пр.); восприятия смысла сказок, стихов, рассматривания картинок; самообслуживания и действий с бытовыми предметами, орудиями (ложка, совок, лопатка и пр.); восприятия смысла музыки; двигательной активности. 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детей;</w:t>
      </w:r>
    </w:p>
    <w:p w:rsidR="00B74C4A" w:rsidRPr="006A7CE6" w:rsidRDefault="00B74C4A" w:rsidP="001611EA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детей по реализации образовательной программы.</w:t>
      </w:r>
    </w:p>
    <w:p w:rsidR="00B74C4A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комплексно-тематическом принципе построения образовательного процесса. </w:t>
      </w:r>
      <w:r w:rsidRPr="006A7CE6">
        <w:rPr>
          <w:rFonts w:ascii="Times New Roman" w:eastAsia="Times New Roman" w:hAnsi="Times New Roman" w:cs="Times New Roman"/>
          <w:sz w:val="28"/>
          <w:szCs w:val="28"/>
        </w:rPr>
        <w:t>Это дает возможность обеспечить единство воспитательных, развивающих и обучающих целей и задач.</w:t>
      </w:r>
    </w:p>
    <w:p w:rsidR="001611EA" w:rsidRPr="001611EA" w:rsidRDefault="001611EA" w:rsidP="001611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EA"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 w:rsidR="007D2784">
        <w:rPr>
          <w:rFonts w:ascii="Times New Roman" w:hAnsi="Times New Roman" w:cs="Times New Roman"/>
          <w:sz w:val="28"/>
          <w:szCs w:val="28"/>
        </w:rPr>
        <w:t>2-3</w:t>
      </w:r>
      <w:r w:rsidRPr="001611EA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01B4D" w:rsidRPr="006A7CE6" w:rsidRDefault="00B74C4A" w:rsidP="001611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</w:t>
      </w:r>
      <w:r w:rsidR="007D2784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 лет (</w:t>
      </w:r>
      <w:r w:rsidR="007D2784"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7D2784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801B4D" w:rsidRPr="006A7CE6">
        <w:rPr>
          <w:rFonts w:ascii="Times New Roman" w:eastAsia="Times New Roman" w:hAnsi="Times New Roman" w:cs="Times New Roman"/>
          <w:sz w:val="28"/>
          <w:szCs w:val="28"/>
        </w:rPr>
        <w:t>детского сада) и рассчитана на 36</w:t>
      </w:r>
      <w:r w:rsidR="006A7CE6" w:rsidRPr="006A7CE6">
        <w:rPr>
          <w:rFonts w:ascii="Times New Roman" w:eastAsia="Times New Roman" w:hAnsi="Times New Roman" w:cs="Times New Roman"/>
          <w:sz w:val="28"/>
          <w:szCs w:val="28"/>
        </w:rPr>
        <w:t xml:space="preserve"> недель (один учебный год).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включает три раздела: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целевой раздел;</w:t>
      </w:r>
    </w:p>
    <w:p w:rsidR="00641DC6" w:rsidRPr="00861C7A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содержательный раздел;</w:t>
      </w:r>
    </w:p>
    <w:p w:rsidR="00641DC6" w:rsidRDefault="00641DC6" w:rsidP="001611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sz w:val="28"/>
          <w:szCs w:val="28"/>
        </w:rPr>
        <w:t>- организационный раздел.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 содержит пояснительную записку рабочей программы </w:t>
      </w:r>
      <w:r w:rsidR="007D2784">
        <w:rPr>
          <w:rFonts w:ascii="Times New Roman" w:eastAsia="Times New Roman" w:hAnsi="Times New Roman" w:cs="Times New Roman"/>
          <w:sz w:val="28"/>
          <w:szCs w:val="28"/>
        </w:rPr>
        <w:t>второй группы раннего возраста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. В пояснительную записку включены цели и задачи реализации Рабочей программы, возрастные и индивидуальные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b/>
          <w:bCs/>
          <w:sz w:val="28"/>
          <w:szCs w:val="28"/>
        </w:rPr>
        <w:t>В содержательном разделе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 психолого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 отражающим специфику каждой образовательной области: социально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эстетическое развитие, физическое развитие.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Инвариантная часть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выполнение обязательной части основной образовательной программы дошкольного образования </w:t>
      </w:r>
      <w:r w:rsidR="00AA31B3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AA31B3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AA31B3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«Поколение будущего»: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выстроена в соответствии с примерной основной образовательной программ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</w:t>
      </w:r>
      <w:proofErr w:type="gramStart"/>
      <w:r w:rsidRPr="00861C7A">
        <w:rPr>
          <w:rFonts w:ascii="Times New Roman" w:eastAsia="Times New Roman" w:hAnsi="Times New Roman" w:cs="Times New Roman"/>
          <w:sz w:val="28"/>
          <w:szCs w:val="28"/>
        </w:rPr>
        <w:t>редакцией  Н.Е.</w:t>
      </w:r>
      <w:proofErr w:type="gramEnd"/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Вераксы, Т.С. Комаровой, М.А. Васильевой –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М.: Мозаика – Синтез, 201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 обязательной части</w:t>
      </w:r>
      <w:r w:rsidR="007D2784" w:rsidRPr="007D278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</w:t>
      </w:r>
      <w:r w:rsidR="00647630" w:rsidRPr="00861C7A"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детей через взаимодействие с семьями воспитанников. </w:t>
      </w:r>
    </w:p>
    <w:p w:rsidR="00641DC6" w:rsidRPr="00861C7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C7A">
        <w:rPr>
          <w:rFonts w:ascii="Times New Roman" w:eastAsia="Times New Roman" w:hAnsi="Times New Roman" w:cs="Times New Roman"/>
          <w:iCs/>
          <w:sz w:val="28"/>
          <w:szCs w:val="28"/>
        </w:rPr>
        <w:t>Вариативная часть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</w:rPr>
        <w:t>сформирована на</w:t>
      </w:r>
      <w:r w:rsidRPr="00861C7A">
        <w:rPr>
          <w:rFonts w:ascii="Times New Roman" w:eastAsia="Times New Roman" w:hAnsi="Times New Roman" w:cs="Times New Roman"/>
          <w:sz w:val="28"/>
          <w:szCs w:val="28"/>
        </w:rPr>
        <w:t xml:space="preserve"> основе регионального компонента и основана на интеграции парциальных и авто</w:t>
      </w:r>
      <w:r w:rsidR="008079D0" w:rsidRPr="00861C7A">
        <w:rPr>
          <w:rFonts w:ascii="Times New Roman" w:eastAsia="Times New Roman" w:hAnsi="Times New Roman" w:cs="Times New Roman"/>
          <w:sz w:val="28"/>
          <w:szCs w:val="28"/>
        </w:rPr>
        <w:t>рских модифицированных программ и технологий:</w:t>
      </w:r>
    </w:p>
    <w:p w:rsidR="008079D0" w:rsidRPr="00861C7A" w:rsidRDefault="008079D0" w:rsidP="001611EA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 xml:space="preserve">Познавательное и речевое развитие: </w:t>
      </w:r>
    </w:p>
    <w:p w:rsidR="008079D0" w:rsidRPr="00861C7A" w:rsidRDefault="008079D0" w:rsidP="001611EA">
      <w:pPr>
        <w:widowControl w:val="0"/>
        <w:numPr>
          <w:ilvl w:val="1"/>
          <w:numId w:val="4"/>
        </w:numPr>
        <w:tabs>
          <w:tab w:val="clear" w:pos="1440"/>
          <w:tab w:val="num" w:pos="18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8079D0" w:rsidRPr="00861C7A" w:rsidRDefault="008079D0" w:rsidP="001611EA">
      <w:pPr>
        <w:widowControl w:val="0"/>
        <w:tabs>
          <w:tab w:val="num" w:pos="-18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3. Физическое развитие:</w:t>
      </w:r>
    </w:p>
    <w:p w:rsidR="008079D0" w:rsidRPr="00861C7A" w:rsidRDefault="008079D0" w:rsidP="001611EA">
      <w:pPr>
        <w:widowControl w:val="0"/>
        <w:tabs>
          <w:tab w:val="num" w:pos="-18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 xml:space="preserve">- программа по оздоровлению детей дошкольного возраста  </w:t>
      </w:r>
      <w:bookmarkStart w:id="0" w:name="_GoBack"/>
      <w:bookmarkEnd w:id="0"/>
    </w:p>
    <w:p w:rsidR="004F28E2" w:rsidRDefault="008079D0" w:rsidP="001611EA">
      <w:pPr>
        <w:widowControl w:val="0"/>
        <w:tabs>
          <w:tab w:val="num" w:pos="0"/>
          <w:tab w:val="num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7A">
        <w:rPr>
          <w:rFonts w:ascii="Times New Roman" w:hAnsi="Times New Roman" w:cs="Times New Roman"/>
          <w:sz w:val="28"/>
          <w:szCs w:val="28"/>
        </w:rPr>
        <w:t>4.</w:t>
      </w:r>
      <w:r w:rsidR="00861C7A">
        <w:rPr>
          <w:rFonts w:ascii="Times New Roman" w:hAnsi="Times New Roman" w:cs="Times New Roman"/>
          <w:sz w:val="28"/>
          <w:szCs w:val="28"/>
        </w:rPr>
        <w:t xml:space="preserve"> </w:t>
      </w:r>
      <w:r w:rsidRPr="00861C7A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7D278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D4041E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4F28E2">
        <w:rPr>
          <w:rFonts w:ascii="Times New Roman" w:hAnsi="Times New Roman" w:cs="Times New Roman"/>
          <w:sz w:val="28"/>
          <w:szCs w:val="28"/>
        </w:rPr>
        <w:t xml:space="preserve"> через игровую деятельность.</w:t>
      </w:r>
    </w:p>
    <w:p w:rsidR="00861C7A" w:rsidRPr="001611EA" w:rsidRDefault="00861C7A" w:rsidP="000E024B">
      <w:pPr>
        <w:widowControl w:val="0"/>
        <w:tabs>
          <w:tab w:val="num" w:pos="-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рабочей программы для воспитателя состоит в </w:t>
      </w:r>
      <w:r w:rsidR="003721AF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3721AF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 о</w:t>
      </w:r>
      <w:r w:rsidR="003871DF">
        <w:rPr>
          <w:rFonts w:ascii="Times New Roman" w:hAnsi="Times New Roman" w:cs="Times New Roman"/>
          <w:sz w:val="28"/>
          <w:szCs w:val="28"/>
        </w:rPr>
        <w:t>хватывает все виды деятельности и</w:t>
      </w:r>
      <w:r w:rsidR="003721AF">
        <w:rPr>
          <w:rFonts w:ascii="Times New Roman" w:hAnsi="Times New Roman" w:cs="Times New Roman"/>
          <w:sz w:val="28"/>
          <w:szCs w:val="28"/>
        </w:rPr>
        <w:t xml:space="preserve"> содержание методической литературы, рекомендованной к </w:t>
      </w:r>
      <w:r w:rsidR="009208B2">
        <w:rPr>
          <w:rFonts w:ascii="Times New Roman" w:hAnsi="Times New Roman" w:cs="Times New Roman"/>
          <w:sz w:val="28"/>
          <w:szCs w:val="28"/>
        </w:rPr>
        <w:t>программе распределено</w:t>
      </w:r>
      <w:r w:rsidR="003721AF">
        <w:rPr>
          <w:rFonts w:ascii="Times New Roman" w:hAnsi="Times New Roman" w:cs="Times New Roman"/>
          <w:sz w:val="28"/>
          <w:szCs w:val="28"/>
        </w:rPr>
        <w:t xml:space="preserve"> в перспективном планировании по тематическим неделям</w:t>
      </w:r>
      <w:r w:rsidR="009208B2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721AF" w:rsidRPr="001611EA">
        <w:rPr>
          <w:rFonts w:ascii="Times New Roman" w:hAnsi="Times New Roman" w:cs="Times New Roman"/>
          <w:sz w:val="28"/>
          <w:szCs w:val="28"/>
        </w:rPr>
        <w:t xml:space="preserve">. 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План календарно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DC6" w:rsidRPr="001611E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 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включает режимы дня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 непосредственно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Приказом </w:t>
      </w:r>
      <w:r w:rsidR="00AA31B3">
        <w:rPr>
          <w:rFonts w:ascii="Times New Roman" w:eastAsia="Times New Roman" w:hAnsi="Times New Roman" w:cs="Times New Roman"/>
          <w:sz w:val="28"/>
          <w:szCs w:val="28"/>
        </w:rPr>
        <w:t>директора МКОУ «</w:t>
      </w:r>
      <w:proofErr w:type="spellStart"/>
      <w:r w:rsidR="00AA31B3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AA31B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5FD0" w:rsidRPr="001611EA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деятельности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требованиях Сан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 xml:space="preserve">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</w:t>
      </w:r>
      <w:r w:rsidR="00AA31B3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AA31B3"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 w:rsidR="00AA31B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625FD0" w:rsidRPr="001611EA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будущего». </w:t>
      </w:r>
    </w:p>
    <w:p w:rsidR="001611EA" w:rsidRPr="001611EA" w:rsidRDefault="001611EA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В Рабочей программе представлено учебно-методическое обеспечение.</w:t>
      </w:r>
    </w:p>
    <w:p w:rsidR="00641DC6" w:rsidRDefault="00641DC6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1EA">
        <w:rPr>
          <w:rFonts w:ascii="Times New Roman" w:eastAsia="Times New Roman" w:hAnsi="Times New Roman" w:cs="Times New Roman"/>
          <w:sz w:val="28"/>
          <w:szCs w:val="28"/>
        </w:rPr>
        <w:t>Рабочая программа дополняется календарным планом воспитательно</w:t>
      </w:r>
      <w:r w:rsidR="001611EA" w:rsidRPr="001611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611EA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8B2" w:rsidRDefault="009208B2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</w:t>
      </w:r>
      <w:r w:rsidR="009C6250">
        <w:rPr>
          <w:rFonts w:ascii="Times New Roman" w:eastAsia="Times New Roman" w:hAnsi="Times New Roman" w:cs="Times New Roman"/>
          <w:sz w:val="28"/>
          <w:szCs w:val="28"/>
        </w:rPr>
        <w:t xml:space="preserve"> по ДО</w:t>
      </w:r>
    </w:p>
    <w:p w:rsidR="009208B2" w:rsidRPr="001611EA" w:rsidRDefault="00AA31B3" w:rsidP="001611EA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208B2">
        <w:rPr>
          <w:rFonts w:ascii="Times New Roman" w:eastAsia="Times New Roman" w:hAnsi="Times New Roman" w:cs="Times New Roman"/>
          <w:sz w:val="28"/>
          <w:szCs w:val="28"/>
        </w:rPr>
        <w:t xml:space="preserve"> «Поколение будущ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его»                     </w:t>
      </w:r>
    </w:p>
    <w:sectPr w:rsidR="009208B2" w:rsidRPr="001611EA" w:rsidSect="001611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sna">
    <w:altName w:val="Century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1AEB"/>
    <w:multiLevelType w:val="multilevel"/>
    <w:tmpl w:val="AF549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550" w:hanging="39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E9305C"/>
    <w:multiLevelType w:val="hybridMultilevel"/>
    <w:tmpl w:val="9F76DCB2"/>
    <w:lvl w:ilvl="0" w:tplc="72E8CF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9"/>
        </w:tabs>
        <w:ind w:left="159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9"/>
        </w:tabs>
        <w:ind w:left="231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9"/>
        </w:tabs>
        <w:ind w:left="303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9"/>
        </w:tabs>
        <w:ind w:left="375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9"/>
        </w:tabs>
        <w:ind w:left="447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9"/>
        </w:tabs>
        <w:ind w:left="519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9"/>
        </w:tabs>
        <w:ind w:left="5919" w:hanging="360"/>
      </w:pPr>
    </w:lvl>
  </w:abstractNum>
  <w:abstractNum w:abstractNumId="2">
    <w:nsid w:val="1BE43FFE"/>
    <w:multiLevelType w:val="multilevel"/>
    <w:tmpl w:val="8E70E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756D9"/>
    <w:multiLevelType w:val="hybridMultilevel"/>
    <w:tmpl w:val="F586C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C02830"/>
    <w:multiLevelType w:val="hybridMultilevel"/>
    <w:tmpl w:val="03C4BA12"/>
    <w:lvl w:ilvl="0" w:tplc="72E8CF18">
      <w:start w:val="1"/>
      <w:numFmt w:val="bullet"/>
      <w:lvlText w:val="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169BE"/>
    <w:multiLevelType w:val="multilevel"/>
    <w:tmpl w:val="B214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4"/>
    <w:rsid w:val="000E024B"/>
    <w:rsid w:val="001611EA"/>
    <w:rsid w:val="001D755D"/>
    <w:rsid w:val="003721AF"/>
    <w:rsid w:val="003871DF"/>
    <w:rsid w:val="003D68F7"/>
    <w:rsid w:val="004F28E2"/>
    <w:rsid w:val="00625FD0"/>
    <w:rsid w:val="00641DC6"/>
    <w:rsid w:val="00647630"/>
    <w:rsid w:val="00697781"/>
    <w:rsid w:val="006A7CE6"/>
    <w:rsid w:val="007D2784"/>
    <w:rsid w:val="007E0024"/>
    <w:rsid w:val="00801B4D"/>
    <w:rsid w:val="008079D0"/>
    <w:rsid w:val="00861C7A"/>
    <w:rsid w:val="008E1AAA"/>
    <w:rsid w:val="009208B2"/>
    <w:rsid w:val="009C6250"/>
    <w:rsid w:val="009F595C"/>
    <w:rsid w:val="00AA31B3"/>
    <w:rsid w:val="00B73C58"/>
    <w:rsid w:val="00B74C4A"/>
    <w:rsid w:val="00BA6DFF"/>
    <w:rsid w:val="00BB04C7"/>
    <w:rsid w:val="00CE02A8"/>
    <w:rsid w:val="00D4041E"/>
    <w:rsid w:val="00E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9B90-560D-4C07-9AB0-8BF2A59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595C"/>
    <w:rPr>
      <w:rFonts w:ascii="Vesna" w:eastAsia="Times New Roman" w:hAnsi="Vesna"/>
      <w:b/>
      <w:sz w:val="24"/>
      <w:szCs w:val="24"/>
    </w:rPr>
  </w:style>
  <w:style w:type="paragraph" w:styleId="a4">
    <w:name w:val="No Spacing"/>
    <w:link w:val="a3"/>
    <w:uiPriority w:val="1"/>
    <w:qFormat/>
    <w:rsid w:val="009F595C"/>
    <w:pPr>
      <w:spacing w:after="0" w:line="360" w:lineRule="auto"/>
      <w:ind w:firstLine="680"/>
      <w:jc w:val="center"/>
    </w:pPr>
    <w:rPr>
      <w:rFonts w:ascii="Vesna" w:eastAsia="Times New Roman" w:hAnsi="Vesna"/>
      <w:b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3C58"/>
    <w:rPr>
      <w:b/>
      <w:bCs/>
    </w:rPr>
  </w:style>
  <w:style w:type="character" w:customStyle="1" w:styleId="blk">
    <w:name w:val="blk"/>
    <w:basedOn w:val="a0"/>
    <w:rsid w:val="00B73C58"/>
  </w:style>
  <w:style w:type="character" w:customStyle="1" w:styleId="u">
    <w:name w:val="u"/>
    <w:basedOn w:val="a0"/>
    <w:rsid w:val="00B73C58"/>
  </w:style>
  <w:style w:type="character" w:styleId="a7">
    <w:name w:val="Hyperlink"/>
    <w:basedOn w:val="a0"/>
    <w:uiPriority w:val="99"/>
    <w:semiHidden/>
    <w:unhideWhenUsed/>
    <w:rsid w:val="00B73C58"/>
    <w:rPr>
      <w:color w:val="0000FF"/>
      <w:u w:val="single"/>
    </w:rPr>
  </w:style>
  <w:style w:type="paragraph" w:customStyle="1" w:styleId="a8">
    <w:name w:val="a"/>
    <w:basedOn w:val="a"/>
    <w:rsid w:val="00B7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73C58"/>
    <w:rPr>
      <w:i/>
      <w:iCs/>
    </w:rPr>
  </w:style>
  <w:style w:type="paragraph" w:styleId="aa">
    <w:name w:val="List Paragraph"/>
    <w:basedOn w:val="a"/>
    <w:uiPriority w:val="34"/>
    <w:qFormat/>
    <w:rsid w:val="00801B4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2019-01-15T09:14:00Z</dcterms:created>
  <dcterms:modified xsi:type="dcterms:W3CDTF">2021-04-13T07:43:00Z</dcterms:modified>
</cp:coreProperties>
</file>