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8A" w:rsidRDefault="006C01C3" w:rsidP="006C01C3">
      <w:pPr>
        <w:pStyle w:val="Style2"/>
        <w:widowControl/>
        <w:tabs>
          <w:tab w:val="left" w:pos="7797"/>
        </w:tabs>
        <w:spacing w:after="120" w:line="240" w:lineRule="exact"/>
        <w:ind w:left="1701" w:right="2550"/>
        <w:rPr>
          <w:b/>
          <w:sz w:val="28"/>
          <w:szCs w:val="28"/>
        </w:rPr>
      </w:pPr>
      <w:r w:rsidRPr="006C01C3">
        <w:rPr>
          <w:b/>
          <w:sz w:val="28"/>
          <w:szCs w:val="28"/>
        </w:rPr>
        <w:t xml:space="preserve">Аннотация </w:t>
      </w:r>
    </w:p>
    <w:p w:rsidR="006C01C3" w:rsidRDefault="006C01C3" w:rsidP="006C01C3">
      <w:pPr>
        <w:pStyle w:val="Style2"/>
        <w:widowControl/>
        <w:tabs>
          <w:tab w:val="left" w:pos="7797"/>
        </w:tabs>
        <w:spacing w:after="120" w:line="240" w:lineRule="exact"/>
        <w:ind w:left="1701" w:right="2550"/>
        <w:rPr>
          <w:b/>
          <w:sz w:val="28"/>
          <w:szCs w:val="28"/>
        </w:rPr>
      </w:pPr>
      <w:r w:rsidRPr="006C01C3">
        <w:rPr>
          <w:b/>
          <w:sz w:val="28"/>
          <w:szCs w:val="28"/>
        </w:rPr>
        <w:t xml:space="preserve">к рабочей программе </w:t>
      </w:r>
    </w:p>
    <w:p w:rsidR="006C01C3" w:rsidRDefault="006C01C3" w:rsidP="006C01C3">
      <w:pPr>
        <w:pStyle w:val="Style2"/>
        <w:widowControl/>
        <w:tabs>
          <w:tab w:val="left" w:pos="7797"/>
        </w:tabs>
        <w:spacing w:after="120" w:line="240" w:lineRule="exact"/>
        <w:ind w:left="1701" w:right="2550"/>
        <w:rPr>
          <w:rStyle w:val="FontStyle33"/>
          <w:sz w:val="28"/>
          <w:szCs w:val="28"/>
        </w:rPr>
      </w:pPr>
      <w:bookmarkStart w:id="0" w:name="_GoBack"/>
      <w:bookmarkEnd w:id="0"/>
      <w:r w:rsidRPr="006C01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г</w:t>
      </w:r>
      <w:r w:rsidRPr="006C01C3">
        <w:rPr>
          <w:rStyle w:val="FontStyle33"/>
          <w:sz w:val="28"/>
          <w:szCs w:val="28"/>
        </w:rPr>
        <w:t>еометрии</w:t>
      </w:r>
    </w:p>
    <w:p w:rsidR="00DF31ED" w:rsidRPr="006C01C3" w:rsidRDefault="00DF31ED" w:rsidP="006C01C3">
      <w:pPr>
        <w:pStyle w:val="Style2"/>
        <w:widowControl/>
        <w:spacing w:line="240" w:lineRule="exact"/>
        <w:ind w:left="1701" w:right="2550"/>
        <w:rPr>
          <w:rStyle w:val="FontStyle33"/>
          <w:sz w:val="28"/>
          <w:szCs w:val="28"/>
        </w:rPr>
      </w:pPr>
      <w:r w:rsidRPr="006C01C3">
        <w:rPr>
          <w:rStyle w:val="FontStyle33"/>
          <w:sz w:val="28"/>
          <w:szCs w:val="28"/>
        </w:rPr>
        <w:t xml:space="preserve"> 10 - 11 класс (профильный уровень)</w:t>
      </w:r>
    </w:p>
    <w:p w:rsidR="00DF31ED" w:rsidRPr="005D27BA" w:rsidRDefault="00DF31ED" w:rsidP="00DF31ED">
      <w:pPr>
        <w:pStyle w:val="Style14"/>
        <w:widowControl/>
        <w:spacing w:line="240" w:lineRule="exact"/>
      </w:pPr>
    </w:p>
    <w:p w:rsidR="00DF31ED" w:rsidRPr="005D27BA" w:rsidRDefault="00DF31ED" w:rsidP="006C01C3">
      <w:pPr>
        <w:pStyle w:val="Style14"/>
        <w:widowControl/>
        <w:spacing w:before="235"/>
        <w:ind w:firstLine="708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 xml:space="preserve">Программа составлена на основе авторской программы </w:t>
      </w:r>
      <w:proofErr w:type="spellStart"/>
      <w:r w:rsidRPr="005D27BA">
        <w:rPr>
          <w:rStyle w:val="FontStyle38"/>
          <w:sz w:val="24"/>
          <w:szCs w:val="24"/>
        </w:rPr>
        <w:t>Л.С.Атанасяна</w:t>
      </w:r>
      <w:proofErr w:type="spellEnd"/>
      <w:r w:rsidRPr="005D27BA">
        <w:rPr>
          <w:rStyle w:val="FontStyle38"/>
          <w:sz w:val="24"/>
          <w:szCs w:val="24"/>
        </w:rPr>
        <w:t xml:space="preserve">, В.Ф. </w:t>
      </w:r>
      <w:proofErr w:type="spellStart"/>
      <w:r w:rsidRPr="005D27BA">
        <w:rPr>
          <w:rStyle w:val="FontStyle38"/>
          <w:sz w:val="24"/>
          <w:szCs w:val="24"/>
        </w:rPr>
        <w:t>Бутузова</w:t>
      </w:r>
      <w:proofErr w:type="spellEnd"/>
      <w:r w:rsidRPr="005D27BA">
        <w:rPr>
          <w:rStyle w:val="FontStyle38"/>
          <w:sz w:val="24"/>
          <w:szCs w:val="24"/>
        </w:rPr>
        <w:t xml:space="preserve">, С.Б. Кадомцева «Программа по геометрии (базовый и профильный уровни) 10-11 класс издательства Просвещение, 2017 г. и обеспечена УМК для 10-11 класса (авторы Л.С. </w:t>
      </w:r>
      <w:proofErr w:type="spellStart"/>
      <w:r w:rsidRPr="005D27BA">
        <w:rPr>
          <w:rStyle w:val="FontStyle38"/>
          <w:sz w:val="24"/>
          <w:szCs w:val="24"/>
        </w:rPr>
        <w:t>Атанасян</w:t>
      </w:r>
      <w:proofErr w:type="spellEnd"/>
      <w:r w:rsidRPr="005D27BA">
        <w:rPr>
          <w:rStyle w:val="FontStyle38"/>
          <w:sz w:val="24"/>
          <w:szCs w:val="24"/>
        </w:rPr>
        <w:t xml:space="preserve">, В.Ф. Бутузов, С.Б. Кадомцев, Л.С. Киселева, Э.Г. </w:t>
      </w:r>
      <w:proofErr w:type="spellStart"/>
      <w:r w:rsidRPr="005D27BA">
        <w:rPr>
          <w:rStyle w:val="FontStyle38"/>
          <w:sz w:val="24"/>
          <w:szCs w:val="24"/>
        </w:rPr>
        <w:t>Поздняк</w:t>
      </w:r>
      <w:proofErr w:type="spellEnd"/>
      <w:r w:rsidRPr="005D27BA">
        <w:rPr>
          <w:rStyle w:val="FontStyle38"/>
          <w:sz w:val="24"/>
          <w:szCs w:val="24"/>
        </w:rPr>
        <w:t>).</w:t>
      </w:r>
    </w:p>
    <w:p w:rsidR="00DF31ED" w:rsidRPr="005D27BA" w:rsidRDefault="00DF31ED" w:rsidP="00502176">
      <w:pPr>
        <w:pStyle w:val="Style15"/>
        <w:widowControl/>
        <w:ind w:right="-1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 xml:space="preserve">Данная программа рассчитана на 136 учебных часов  (2 часа в неделю) - профильный уровень (2 вариант). Используемый учебник: </w:t>
      </w:r>
      <w:proofErr w:type="spellStart"/>
      <w:r w:rsidRPr="005D27BA">
        <w:rPr>
          <w:rStyle w:val="FontStyle38"/>
          <w:sz w:val="24"/>
          <w:szCs w:val="24"/>
        </w:rPr>
        <w:t>Атанасян</w:t>
      </w:r>
      <w:proofErr w:type="spellEnd"/>
      <w:r w:rsidRPr="005D27BA">
        <w:rPr>
          <w:rStyle w:val="FontStyle38"/>
          <w:sz w:val="24"/>
          <w:szCs w:val="24"/>
        </w:rPr>
        <w:t xml:space="preserve"> Л.С. Геометрия 10-11 </w:t>
      </w:r>
      <w:proofErr w:type="spellStart"/>
      <w:r w:rsidRPr="005D27BA">
        <w:rPr>
          <w:rStyle w:val="FontStyle38"/>
          <w:sz w:val="24"/>
          <w:szCs w:val="24"/>
        </w:rPr>
        <w:t>кл</w:t>
      </w:r>
      <w:proofErr w:type="spellEnd"/>
      <w:r w:rsidRPr="005D27BA">
        <w:rPr>
          <w:rStyle w:val="FontStyle38"/>
          <w:sz w:val="24"/>
          <w:szCs w:val="24"/>
        </w:rPr>
        <w:t>. Просвещение, 2017 -2018 гг.</w:t>
      </w:r>
    </w:p>
    <w:p w:rsidR="00DF31ED" w:rsidRPr="005D27BA" w:rsidRDefault="00DF31ED" w:rsidP="00DF31ED">
      <w:pPr>
        <w:pStyle w:val="Style4"/>
        <w:widowControl/>
        <w:spacing w:line="240" w:lineRule="exact"/>
      </w:pPr>
    </w:p>
    <w:p w:rsidR="00DF31ED" w:rsidRPr="005D27BA" w:rsidRDefault="00DF31ED" w:rsidP="00DF31ED">
      <w:pPr>
        <w:pStyle w:val="Style5"/>
        <w:widowControl/>
        <w:spacing w:line="240" w:lineRule="exact"/>
        <w:jc w:val="left"/>
      </w:pPr>
    </w:p>
    <w:p w:rsidR="00DF31ED" w:rsidRPr="005D27BA" w:rsidRDefault="00DF31ED" w:rsidP="00DF31ED">
      <w:pPr>
        <w:pStyle w:val="Style19"/>
        <w:widowControl/>
        <w:spacing w:before="235" w:line="274" w:lineRule="exact"/>
        <w:ind w:firstLine="360"/>
        <w:jc w:val="left"/>
        <w:rPr>
          <w:rStyle w:val="FontStyle36"/>
          <w:sz w:val="24"/>
          <w:szCs w:val="24"/>
        </w:rPr>
      </w:pPr>
      <w:r w:rsidRPr="005D27BA">
        <w:rPr>
          <w:rStyle w:val="FontStyle38"/>
          <w:sz w:val="24"/>
          <w:szCs w:val="24"/>
        </w:rPr>
        <w:t xml:space="preserve">Изучение математики на профильном уровне среднего (полного) общего образования направлено на достижение следующих </w:t>
      </w:r>
      <w:r w:rsidRPr="005D27BA">
        <w:rPr>
          <w:rStyle w:val="FontStyle36"/>
          <w:sz w:val="24"/>
          <w:szCs w:val="24"/>
        </w:rPr>
        <w:t>целей:</w:t>
      </w:r>
    </w:p>
    <w:p w:rsidR="00DF31ED" w:rsidRPr="005D27BA" w:rsidRDefault="00DF31ED" w:rsidP="00DF31ED">
      <w:pPr>
        <w:pStyle w:val="Style16"/>
        <w:widowControl/>
        <w:numPr>
          <w:ilvl w:val="0"/>
          <w:numId w:val="1"/>
        </w:numPr>
        <w:tabs>
          <w:tab w:val="left" w:pos="725"/>
        </w:tabs>
        <w:spacing w:line="274" w:lineRule="exact"/>
        <w:ind w:left="725"/>
        <w:jc w:val="both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DF31ED" w:rsidRPr="005D27BA" w:rsidRDefault="00DF31ED" w:rsidP="00DF31ED">
      <w:pPr>
        <w:pStyle w:val="Style16"/>
        <w:widowControl/>
        <w:numPr>
          <w:ilvl w:val="0"/>
          <w:numId w:val="1"/>
        </w:numPr>
        <w:tabs>
          <w:tab w:val="left" w:pos="725"/>
        </w:tabs>
        <w:spacing w:line="274" w:lineRule="exact"/>
        <w:ind w:left="725"/>
        <w:jc w:val="both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>овладение языком математики в устной и письменной форме, математическими знаниями и умениями, необходимыми для изучения школьных естественно-научных дисциплин, продолжения образования и освоения избранной специальности на современном уровне;</w:t>
      </w:r>
    </w:p>
    <w:p w:rsidR="00DF31ED" w:rsidRPr="005D27BA" w:rsidRDefault="00DF31ED" w:rsidP="00DF31ED">
      <w:pPr>
        <w:pStyle w:val="Style16"/>
        <w:widowControl/>
        <w:numPr>
          <w:ilvl w:val="0"/>
          <w:numId w:val="1"/>
        </w:numPr>
        <w:tabs>
          <w:tab w:val="left" w:pos="725"/>
        </w:tabs>
        <w:spacing w:line="274" w:lineRule="exact"/>
        <w:ind w:left="725"/>
        <w:jc w:val="both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образования и для самостоятельной деятельности в области математики и её приложений в будущей профессиональной деятельности;</w:t>
      </w:r>
    </w:p>
    <w:p w:rsidR="00DF31ED" w:rsidRPr="005D27BA" w:rsidRDefault="00DF31ED" w:rsidP="00DF31ED">
      <w:pPr>
        <w:pStyle w:val="Style16"/>
        <w:widowControl/>
        <w:numPr>
          <w:ilvl w:val="0"/>
          <w:numId w:val="1"/>
        </w:numPr>
        <w:tabs>
          <w:tab w:val="left" w:pos="725"/>
        </w:tabs>
        <w:spacing w:line="274" w:lineRule="exact"/>
        <w:ind w:left="725"/>
        <w:jc w:val="both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>воспитание средствами математики культуры личности через знакомство с историей математики, эволюцией математических идей; понимания значимости математики для научно-технического прогресса.</w:t>
      </w:r>
    </w:p>
    <w:p w:rsidR="00DF31ED" w:rsidRPr="005D27BA" w:rsidRDefault="00DF31ED" w:rsidP="00DF31ED">
      <w:pPr>
        <w:pStyle w:val="Style20"/>
        <w:widowControl/>
        <w:spacing w:before="53" w:line="274" w:lineRule="exact"/>
        <w:rPr>
          <w:rStyle w:val="FontStyle38"/>
          <w:sz w:val="24"/>
          <w:szCs w:val="24"/>
        </w:rPr>
      </w:pPr>
      <w:r w:rsidRPr="005D27BA">
        <w:rPr>
          <w:rStyle w:val="FontStyle38"/>
          <w:sz w:val="24"/>
          <w:szCs w:val="24"/>
        </w:rPr>
        <w:t xml:space="preserve">На основании требований ФГОС ООО в содержании рабочей программы предполагается реализовать актуальные в настоящее время </w:t>
      </w:r>
      <w:proofErr w:type="spellStart"/>
      <w:r w:rsidRPr="005D27BA">
        <w:rPr>
          <w:rStyle w:val="FontStyle38"/>
          <w:sz w:val="24"/>
          <w:szCs w:val="24"/>
        </w:rPr>
        <w:t>компетентностный</w:t>
      </w:r>
      <w:proofErr w:type="spellEnd"/>
      <w:r w:rsidRPr="005D27BA">
        <w:rPr>
          <w:rStyle w:val="FontStyle38"/>
          <w:sz w:val="24"/>
          <w:szCs w:val="24"/>
        </w:rPr>
        <w:t xml:space="preserve">, личностно-ориентированный, </w:t>
      </w:r>
      <w:proofErr w:type="spellStart"/>
      <w:r w:rsidRPr="005D27BA">
        <w:rPr>
          <w:rStyle w:val="FontStyle38"/>
          <w:sz w:val="24"/>
          <w:szCs w:val="24"/>
        </w:rPr>
        <w:t>деятельностный</w:t>
      </w:r>
      <w:proofErr w:type="spellEnd"/>
      <w:r w:rsidRPr="005D27BA">
        <w:rPr>
          <w:rStyle w:val="FontStyle38"/>
          <w:sz w:val="24"/>
          <w:szCs w:val="24"/>
        </w:rPr>
        <w:t xml:space="preserve"> подходы.</w:t>
      </w:r>
    </w:p>
    <w:p w:rsidR="00DF31ED" w:rsidRPr="005D27BA" w:rsidRDefault="00DF31ED" w:rsidP="00DF31ED">
      <w:pPr>
        <w:pStyle w:val="Style22"/>
        <w:widowControl/>
        <w:tabs>
          <w:tab w:val="left" w:pos="360"/>
        </w:tabs>
        <w:ind w:left="360"/>
        <w:rPr>
          <w:rStyle w:val="FontStyle38"/>
          <w:sz w:val="24"/>
          <w:szCs w:val="24"/>
        </w:rPr>
      </w:pPr>
    </w:p>
    <w:p w:rsidR="00DF31ED" w:rsidRPr="005D27BA" w:rsidRDefault="00DF31ED">
      <w:pPr>
        <w:rPr>
          <w:sz w:val="24"/>
          <w:szCs w:val="24"/>
        </w:rPr>
      </w:pPr>
      <w:r w:rsidRPr="005D27BA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09381" cy="290945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00" cy="291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7BA" w:rsidRPr="005D27BA" w:rsidRDefault="005D27BA" w:rsidP="005D2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7BA">
        <w:rPr>
          <w:rFonts w:ascii="Times New Roman" w:hAnsi="Times New Roman" w:cs="Times New Roman"/>
          <w:b/>
          <w:sz w:val="24"/>
          <w:szCs w:val="24"/>
        </w:rPr>
        <w:t>Периодичность и формы текущего контроля и промежуточной аттестации</w:t>
      </w:r>
    </w:p>
    <w:p w:rsidR="005D27BA" w:rsidRPr="005D27BA" w:rsidRDefault="005D27BA" w:rsidP="005D27BA">
      <w:pPr>
        <w:pStyle w:val="p6"/>
        <w:shd w:val="clear" w:color="auto" w:fill="FFFFFF"/>
        <w:jc w:val="both"/>
        <w:rPr>
          <w:color w:val="000000"/>
        </w:rPr>
      </w:pPr>
      <w:r w:rsidRPr="005D27BA">
        <w:rPr>
          <w:rStyle w:val="s4"/>
          <w:color w:val="000000"/>
        </w:rPr>
        <w:t>Промежуточная аттестация в школе подразделяется на:</w:t>
      </w:r>
    </w:p>
    <w:p w:rsidR="005D27BA" w:rsidRPr="005D27BA" w:rsidRDefault="005D27BA" w:rsidP="005D27BA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 w:rsidRPr="005D27BA">
        <w:rPr>
          <w:rStyle w:val="s7"/>
        </w:rPr>
        <w:t>​ </w:t>
      </w:r>
      <w:r w:rsidRPr="005D27BA">
        <w:rPr>
          <w:rStyle w:val="s7"/>
        </w:rPr>
        <w:sym w:font="Symbol" w:char="F0B7"/>
      </w:r>
      <w:r w:rsidRPr="005D27BA">
        <w:rPr>
          <w:rStyle w:val="s4"/>
          <w:color w:val="000000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5D27BA" w:rsidRPr="005D27BA" w:rsidRDefault="005D27BA" w:rsidP="005D27BA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 w:rsidRPr="005D27BA">
        <w:rPr>
          <w:rStyle w:val="s7"/>
        </w:rPr>
        <w:t>​ </w:t>
      </w:r>
      <w:r w:rsidRPr="005D27BA">
        <w:rPr>
          <w:rStyle w:val="s7"/>
        </w:rPr>
        <w:sym w:font="Symbol" w:char="F0B7"/>
      </w:r>
      <w:r w:rsidRPr="005D27BA">
        <w:rPr>
          <w:rStyle w:val="s4"/>
          <w:color w:val="000000"/>
        </w:rPr>
        <w:t>триместровую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на основании текущей аттестации;</w:t>
      </w:r>
    </w:p>
    <w:p w:rsidR="005D27BA" w:rsidRPr="005D27BA" w:rsidRDefault="005D27BA" w:rsidP="005D27BA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 w:rsidRPr="005D27BA">
        <w:rPr>
          <w:rStyle w:val="s7"/>
        </w:rPr>
        <w:t>​ </w:t>
      </w:r>
      <w:r w:rsidRPr="005D27BA">
        <w:rPr>
          <w:rStyle w:val="s7"/>
        </w:rPr>
        <w:sym w:font="Symbol" w:char="F0B7"/>
      </w:r>
      <w:r w:rsidRPr="005D27BA">
        <w:rPr>
          <w:rStyle w:val="s4"/>
          <w:color w:val="000000"/>
        </w:rPr>
        <w:t>годовую аттестацию – оценку качества усвоения обучающихся всего объёма содержания учебного предмета за учебный год;</w:t>
      </w:r>
    </w:p>
    <w:p w:rsidR="005D27BA" w:rsidRPr="005D27BA" w:rsidRDefault="005D27BA" w:rsidP="005D27BA">
      <w:pPr>
        <w:jc w:val="center"/>
        <w:rPr>
          <w:sz w:val="24"/>
          <w:szCs w:val="24"/>
        </w:rPr>
      </w:pPr>
    </w:p>
    <w:p w:rsidR="005D27BA" w:rsidRPr="005D27BA" w:rsidRDefault="005D27BA" w:rsidP="005D27BA">
      <w:pPr>
        <w:rPr>
          <w:rFonts w:ascii="Times New Roman" w:hAnsi="Times New Roman" w:cs="Times New Roman"/>
          <w:sz w:val="24"/>
          <w:szCs w:val="24"/>
        </w:rPr>
      </w:pPr>
      <w:r w:rsidRPr="005D27BA">
        <w:rPr>
          <w:rStyle w:val="s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Стартовый контроль учащихся</w:t>
      </w:r>
      <w:r w:rsidRPr="005D27BA">
        <w:rPr>
          <w:rStyle w:val="s4"/>
          <w:rFonts w:ascii="Times New Roman" w:hAnsi="Times New Roman" w:cs="Times New Roman"/>
          <w:color w:val="000000"/>
          <w:sz w:val="24"/>
          <w:szCs w:val="24"/>
        </w:rPr>
        <w:t> — процедура, проводимая в начале учебного года с целью определения степени сохранения учащимися учебного материала.</w:t>
      </w:r>
    </w:p>
    <w:p w:rsidR="005D27BA" w:rsidRPr="005D27BA" w:rsidRDefault="005D27BA" w:rsidP="005D27BA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 w:rsidRPr="005D27BA">
        <w:rPr>
          <w:rStyle w:val="s3"/>
          <w:b/>
          <w:bCs/>
          <w:color w:val="000000"/>
        </w:rPr>
        <w:t>Текущий контроль успеваемости</w:t>
      </w:r>
      <w:r w:rsidRPr="005D27BA">
        <w:rPr>
          <w:rStyle w:val="s4"/>
        </w:rPr>
        <w:t> — это систематическая проверка степени усвоения учащимися учебного материала, проводимая учителем на текущих занятиях в соответствии с учебной программой.</w:t>
      </w:r>
    </w:p>
    <w:p w:rsidR="005D27BA" w:rsidRPr="005D27BA" w:rsidRDefault="005D27BA" w:rsidP="005D27BA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 w:rsidRPr="005D27BA">
        <w:rPr>
          <w:rStyle w:val="s3"/>
          <w:b/>
          <w:bCs/>
          <w:color w:val="000000"/>
        </w:rPr>
        <w:t>Периодический контроль</w:t>
      </w:r>
      <w:r w:rsidRPr="005D27BA">
        <w:rPr>
          <w:rStyle w:val="s4"/>
        </w:rPr>
        <w:t> — подразумевает проверку степени усвоения учащимися учебного материала по итогам изучения раздела или темы.</w:t>
      </w:r>
    </w:p>
    <w:p w:rsidR="005D27BA" w:rsidRPr="005D27BA" w:rsidRDefault="005D27BA" w:rsidP="005D27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7BA">
        <w:rPr>
          <w:rFonts w:ascii="Times New Roman" w:hAnsi="Times New Roman" w:cs="Times New Roman"/>
          <w:sz w:val="24"/>
          <w:szCs w:val="24"/>
        </w:rPr>
        <w:t>Контрольные работы по математике</w:t>
      </w:r>
    </w:p>
    <w:tbl>
      <w:tblPr>
        <w:tblStyle w:val="a5"/>
        <w:tblW w:w="0" w:type="auto"/>
        <w:tblInd w:w="1585" w:type="dxa"/>
        <w:tblLook w:val="04A0" w:firstRow="1" w:lastRow="0" w:firstColumn="1" w:lastColumn="0" w:noHBand="0" w:noVBand="1"/>
      </w:tblPr>
      <w:tblGrid>
        <w:gridCol w:w="1668"/>
        <w:gridCol w:w="2242"/>
        <w:gridCol w:w="2126"/>
      </w:tblGrid>
      <w:tr w:rsidR="005D27BA" w:rsidRPr="005D27BA" w:rsidTr="006C01C3">
        <w:tc>
          <w:tcPr>
            <w:tcW w:w="1668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68" w:type="dxa"/>
            <w:gridSpan w:val="2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5D27BA" w:rsidRPr="005D27BA" w:rsidTr="006C01C3">
        <w:trPr>
          <w:trHeight w:val="103"/>
        </w:trPr>
        <w:tc>
          <w:tcPr>
            <w:tcW w:w="1668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7BA" w:rsidRPr="005D27BA" w:rsidTr="006C01C3">
        <w:trPr>
          <w:trHeight w:val="103"/>
        </w:trPr>
        <w:tc>
          <w:tcPr>
            <w:tcW w:w="1668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2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5D27BA" w:rsidRPr="005D27BA" w:rsidRDefault="005D27BA" w:rsidP="006C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D27BA" w:rsidRPr="005D27BA" w:rsidRDefault="005D27BA" w:rsidP="005D27BA">
      <w:pPr>
        <w:rPr>
          <w:sz w:val="24"/>
          <w:szCs w:val="24"/>
        </w:rPr>
      </w:pPr>
    </w:p>
    <w:p w:rsidR="005D27BA" w:rsidRPr="005D27BA" w:rsidRDefault="005D27BA">
      <w:pPr>
        <w:rPr>
          <w:sz w:val="24"/>
          <w:szCs w:val="24"/>
        </w:rPr>
      </w:pPr>
    </w:p>
    <w:sectPr w:rsidR="005D27BA" w:rsidRPr="005D27BA" w:rsidSect="00DF31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5CBFB4"/>
    <w:lvl w:ilvl="0">
      <w:numFmt w:val="bullet"/>
      <w:lvlText w:val="*"/>
      <w:lvlJc w:val="left"/>
    </w:lvl>
  </w:abstractNum>
  <w:abstractNum w:abstractNumId="1">
    <w:nsid w:val="0F015E34"/>
    <w:multiLevelType w:val="singleLevel"/>
    <w:tmpl w:val="2A821E2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1ED"/>
    <w:rsid w:val="00502176"/>
    <w:rsid w:val="005D27BA"/>
    <w:rsid w:val="006A10F3"/>
    <w:rsid w:val="006C01C3"/>
    <w:rsid w:val="008E2811"/>
    <w:rsid w:val="00CE2B1E"/>
    <w:rsid w:val="00DF31ED"/>
    <w:rsid w:val="00E06F8A"/>
    <w:rsid w:val="00F7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F3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31ED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F31ED"/>
    <w:pPr>
      <w:widowControl w:val="0"/>
      <w:autoSpaceDE w:val="0"/>
      <w:autoSpaceDN w:val="0"/>
      <w:adjustRightInd w:val="0"/>
      <w:spacing w:after="0" w:line="4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8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F31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DF31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DF31E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F3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DF31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0"/>
    <w:uiPriority w:val="99"/>
    <w:rsid w:val="00DF31ED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F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ED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DF3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F31E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DF31ED"/>
    <w:pPr>
      <w:widowControl w:val="0"/>
      <w:autoSpaceDE w:val="0"/>
      <w:autoSpaceDN w:val="0"/>
      <w:adjustRightInd w:val="0"/>
      <w:spacing w:after="0" w:line="283" w:lineRule="exact"/>
      <w:ind w:firstLine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F31ED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DF31E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F3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31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DF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F31ED"/>
  </w:style>
  <w:style w:type="character" w:customStyle="1" w:styleId="eop">
    <w:name w:val="eop"/>
    <w:basedOn w:val="a0"/>
    <w:rsid w:val="00DF31ED"/>
  </w:style>
  <w:style w:type="character" w:customStyle="1" w:styleId="contextualspellingandgrammarerror">
    <w:name w:val="contextualspellingandgrammarerror"/>
    <w:basedOn w:val="a0"/>
    <w:rsid w:val="00DF31ED"/>
  </w:style>
  <w:style w:type="table" w:styleId="a5">
    <w:name w:val="Table Grid"/>
    <w:basedOn w:val="a1"/>
    <w:uiPriority w:val="59"/>
    <w:rsid w:val="005D2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7">
    <w:name w:val="p7"/>
    <w:basedOn w:val="a"/>
    <w:rsid w:val="005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D27BA"/>
  </w:style>
  <w:style w:type="character" w:customStyle="1" w:styleId="s4">
    <w:name w:val="s4"/>
    <w:basedOn w:val="a0"/>
    <w:rsid w:val="005D27BA"/>
  </w:style>
  <w:style w:type="paragraph" w:customStyle="1" w:styleId="p6">
    <w:name w:val="p6"/>
    <w:basedOn w:val="a"/>
    <w:rsid w:val="005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D2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zamuvr</cp:lastModifiedBy>
  <cp:revision>2</cp:revision>
  <cp:lastPrinted>2018-11-06T07:09:00Z</cp:lastPrinted>
  <dcterms:created xsi:type="dcterms:W3CDTF">2018-11-06T06:58:00Z</dcterms:created>
  <dcterms:modified xsi:type="dcterms:W3CDTF">2019-10-31T11:56:00Z</dcterms:modified>
</cp:coreProperties>
</file>