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02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Аннотация </w:t>
      </w:r>
    </w:p>
    <w:p w:rsidR="00226602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к рабочей программе по </w:t>
      </w:r>
      <w:r>
        <w:rPr>
          <w:rStyle w:val="normaltextrun"/>
          <w:b/>
          <w:bCs/>
          <w:color w:val="000000"/>
          <w:sz w:val="28"/>
          <w:szCs w:val="28"/>
        </w:rPr>
        <w:t xml:space="preserve">курсу </w:t>
      </w:r>
    </w:p>
    <w:p w:rsidR="00226602" w:rsidRDefault="00226602" w:rsidP="002266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             «</w:t>
      </w:r>
      <w:r w:rsidR="000B5536">
        <w:rPr>
          <w:rStyle w:val="normaltextrun"/>
          <w:b/>
          <w:bCs/>
          <w:color w:val="000000"/>
          <w:sz w:val="28"/>
          <w:szCs w:val="28"/>
        </w:rPr>
        <w:t>История России. Всеобщая история</w:t>
      </w:r>
      <w:r>
        <w:rPr>
          <w:rStyle w:val="normaltextrun"/>
          <w:b/>
          <w:bCs/>
          <w:color w:val="000000"/>
          <w:sz w:val="28"/>
          <w:szCs w:val="28"/>
        </w:rPr>
        <w:t>»</w:t>
      </w:r>
    </w:p>
    <w:p w:rsidR="000B5536" w:rsidRPr="00D01EDA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 5-9 классы.</w:t>
      </w:r>
    </w:p>
    <w:p w:rsidR="000B5536" w:rsidRDefault="000B5536" w:rsidP="000B5536"/>
    <w:p w:rsidR="00226602" w:rsidRPr="00882F47" w:rsidRDefault="00226602" w:rsidP="00226602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предназначена для изучения курса История России, Всеобщая история в основной школе. Рабочая программа </w:t>
      </w: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разработана на основе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</w:t>
      </w:r>
      <w:proofErr w:type="gramStart"/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ООО</w:t>
      </w:r>
      <w:proofErr w:type="gramEnd"/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226602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 программы учебного предмета, курса Ис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тория России, Всеобщая история; 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>Концепции единого учебно-методического комплекса по отечественной истории (включающей Историко-культурный стандарт);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 xml:space="preserve">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882F47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882F47">
        <w:rPr>
          <w:rFonts w:ascii="Times New Roman" w:hAnsi="Times New Roman"/>
          <w:color w:val="000000"/>
          <w:sz w:val="24"/>
          <w:szCs w:val="24"/>
        </w:rPr>
        <w:t xml:space="preserve"> в основной школе (6—9 классы); </w:t>
      </w:r>
    </w:p>
    <w:p w:rsidR="00226602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 xml:space="preserve">авторской программы 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Всеобщая история. 5-9 класс. Рабочие программы. Предметная линия учебников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А.А.Вигасина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О.С.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Сороко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-Цюпы – А.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Годе</w:t>
      </w:r>
      <w:proofErr w:type="gram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Просвещение, 2018.</w:t>
      </w:r>
    </w:p>
    <w:p w:rsidR="00226602" w:rsidRPr="00882F47" w:rsidRDefault="00226602" w:rsidP="00226602">
      <w:pPr>
        <w:pStyle w:val="a3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5536" w:rsidRPr="00226602" w:rsidRDefault="000B5536" w:rsidP="000B5536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2266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Количество часов, предусмотренных на освоение программы: 340 (5 класс – 68 часов; 6 класс – 68 часов; 7 класс – 68 часов; 8 класс – 68 часов; 9 класс – 68 часов).</w:t>
      </w:r>
      <w:proofErr w:type="gramEnd"/>
    </w:p>
    <w:p w:rsidR="00730BDA" w:rsidRDefault="00730BDA"/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образования с учетом специфики учебного предмета: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B9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историю;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226602" w:rsidRPr="00800842" w:rsidRDefault="00226602" w:rsidP="00226602">
      <w:pPr>
        <w:pStyle w:val="Default"/>
        <w:spacing w:line="276" w:lineRule="auto"/>
        <w:jc w:val="both"/>
        <w:rPr>
          <w:b/>
        </w:rPr>
      </w:pPr>
      <w:r w:rsidRPr="00800842">
        <w:rPr>
          <w:b/>
          <w:i/>
          <w:iCs/>
        </w:rPr>
        <w:t xml:space="preserve">Посредством программы реализуются три основные функции истории: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познавательная, развивающая функция, обеспечивающая изучение исторического пути разных стран и народов, отражение всех явлений и процессов истории человечества;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proofErr w:type="spellStart"/>
      <w:r w:rsidRPr="00800842">
        <w:t>практическ</w:t>
      </w:r>
      <w:proofErr w:type="gramStart"/>
      <w:r w:rsidRPr="00800842">
        <w:t>о</w:t>
      </w:r>
      <w:proofErr w:type="spellEnd"/>
      <w:r w:rsidRPr="00800842">
        <w:t>-</w:t>
      </w:r>
      <w:proofErr w:type="gramEnd"/>
      <w:r w:rsidRPr="00800842">
        <w:t xml:space="preserve"> политическая функция,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мировоззренческая функция, обеспечивающая формирование представлений об обществе, общей картины мира на основе знания исторических фактов, процессов и явлений.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Данная программа обеспечивает возможность создания широкого образовательного пространства для ознакомления с эпохой, когда общество начало осознавать своё многообразие. Образовательный стандарт по истории предусматривает также знакомство </w:t>
      </w:r>
      <w:proofErr w:type="gramStart"/>
      <w:r w:rsidRPr="00800842">
        <w:t>со</w:t>
      </w:r>
      <w:proofErr w:type="gramEnd"/>
      <w:r w:rsidRPr="00800842">
        <w:t xml:space="preserve"> всеобщей историей в контексте духовного и культурного многообразия и тесного, разностороннего взаимодействия.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Содержание курса построено на основе проблемно - 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Европы, Азии, Африки и Америки, однако основное внимание </w:t>
      </w:r>
      <w:r w:rsidRPr="00800842">
        <w:lastRenderedPageBreak/>
        <w:t xml:space="preserve">сконцентрировано на истории Европы. Гам, где возможны исторические параллели и аналогии, акцентируется связь истории зарубежных стран с историей России.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Программа нацелена на использование в учебниках по всеобщей истории цивилизационно-гуманитарного подхода, предполагающего выделение отдельной культурной общности и особенностей её общественно-культурных достижений на основе идей </w:t>
      </w:r>
      <w:proofErr w:type="spellStart"/>
      <w:r w:rsidRPr="00800842">
        <w:t>гуманизации</w:t>
      </w:r>
      <w:proofErr w:type="spellEnd"/>
      <w:r w:rsidRPr="00800842">
        <w:t xml:space="preserve">, прогресса и развития. 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Наряду с обозначенными подходами наиболее актуальными и значимыми для выполнения задач ФГОС также являются: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proofErr w:type="spellStart"/>
      <w:r w:rsidRPr="00800842">
        <w:rPr>
          <w:i/>
          <w:iCs/>
        </w:rPr>
        <w:t>деятельностный</w:t>
      </w:r>
      <w:r w:rsidRPr="00800842">
        <w:t>подход</w:t>
      </w:r>
      <w:proofErr w:type="spellEnd"/>
      <w:r w:rsidRPr="00800842">
        <w:t xml:space="preserve">, ориентированный на формирование личности и её способностей, компетентностей через активную познавательную деятельность самого школьника;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proofErr w:type="spellStart"/>
      <w:r w:rsidRPr="00800842">
        <w:rPr>
          <w:i/>
          <w:iCs/>
        </w:rPr>
        <w:t>компетентностный</w:t>
      </w:r>
      <w:r w:rsidRPr="00800842">
        <w:t>подход</w:t>
      </w:r>
      <w:proofErr w:type="spellEnd"/>
      <w:r w:rsidRPr="00800842">
        <w:t xml:space="preserve">, рассматривающий приоритетным в процессе усвоения программы по всеобщей истории формирование комплекса </w:t>
      </w:r>
      <w:proofErr w:type="spellStart"/>
      <w:r w:rsidRPr="00800842">
        <w:t>общеучебных</w:t>
      </w:r>
      <w:proofErr w:type="spellEnd"/>
      <w:r w:rsidRPr="00800842">
        <w:t xml:space="preserve"> (универсальных, на</w:t>
      </w:r>
      <w:proofErr w:type="gramStart"/>
      <w:r w:rsidRPr="00800842">
        <w:t>д-</w:t>
      </w:r>
      <w:proofErr w:type="gramEnd"/>
      <w:r w:rsidRPr="00800842">
        <w:t xml:space="preserve"> предметных) умений, развитие способностей, различных видов деятельности и личностных качеств и отношений у учащихся основной школы;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дифференцированный </w:t>
      </w:r>
      <w:r w:rsidRPr="00800842">
        <w:t xml:space="preserve">подход 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 д.;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личностно ориентированный </w:t>
      </w:r>
      <w:r w:rsidRPr="00800842">
        <w:t xml:space="preserve">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проблемный </w:t>
      </w:r>
      <w:r w:rsidRPr="00800842">
        <w:t xml:space="preserve">подход,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Содержание курса по всеобщей истории конструируется на следующих принципах: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историзма</w:t>
      </w:r>
      <w:r w:rsidRPr="00800842">
        <w:t xml:space="preserve">, рассматривающий все исторические факты, явления и события в их последовательности, взаимосвязи и взаимообусловленности;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объективности</w:t>
      </w:r>
      <w:r w:rsidRPr="00800842">
        <w:t xml:space="preserve">, основанный на фактах в их истинном содержании, без искажения и формализации. Принцип предполагает исследовать каждое явление разносторонне, многогранно;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принцип социального подхода </w:t>
      </w:r>
      <w:r w:rsidRPr="00800842">
        <w:t xml:space="preserve">предполагает рассмотрение исторических процессов с учётом социальных интересов различных групп и слоёв населения, отдельных личностей, различных форм их проявления в обществе; </w:t>
      </w:r>
    </w:p>
    <w:p w:rsidR="00226602" w:rsidRPr="00B92135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альтернативности</w:t>
      </w:r>
      <w:r w:rsidRPr="00800842">
        <w:t xml:space="preserve">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602" w:rsidRPr="00226602" w:rsidRDefault="00226602" w:rsidP="00226602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 предмет «История» включает учебные курсы по всеобщей истории и истории России. Знакомство обучающихся при получении основного общего образования с предметом «История» начинается с курса </w:t>
      </w:r>
      <w:r w:rsidRPr="00226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всеобщей истории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Изучение всеобщей истории способствует 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spell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обучающимсяпредставление</w:t>
      </w:r>
      <w:proofErr w:type="spellEnd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процессах, явлениях и понятиях мировой истории, сформировать знания о месте и роли России в мировом историческом процессе.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экономических, и геополитических процессов в мире. Курс имеет определяющее значение в осознании </w:t>
      </w:r>
      <w:proofErr w:type="gram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нового учебно-методического комплекса по отечественной истории в качестве наиболее оптимальной предложена модель, при которой </w:t>
      </w:r>
      <w:r w:rsidRPr="00226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истории будет строиться по линейной системе с 5 по 10 классы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счет более подробного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планировании учебного предмета преподаватель может сам определить оптимальную для конкретной педагогической ситуации последовательность рассмотрения отдельных тем, место включения регионального </w:t>
      </w:r>
      <w:proofErr w:type="spell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proofErr w:type="gram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часов на повторительно- обобщающие уроки, уроки- контроля знаний и проектную деятельность учащихся.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учебного времени по классам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"/>
        <w:gridCol w:w="7303"/>
        <w:gridCol w:w="2027"/>
      </w:tblGrid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древнего мира.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средних веков. V-XV вв.</w:t>
            </w:r>
          </w:p>
          <w:p w:rsidR="00226602" w:rsidRPr="00226602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Древней Руси к Российскому государству VIII - XV вв.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Нового времени. XVI-XVII вв.</w:t>
            </w:r>
          </w:p>
          <w:p w:rsidR="00226602" w:rsidRPr="00226602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в XVI-XVII веках: от Великого княжества к царству.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Нового времени. XVIII в.</w:t>
            </w:r>
          </w:p>
          <w:p w:rsidR="00226602" w:rsidRPr="00226602" w:rsidRDefault="00226602" w:rsidP="00226602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в конце XVII-XVIII веках: от царства к империи.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226602" w:rsidRPr="00226602" w:rsidTr="00E06523">
        <w:tc>
          <w:tcPr>
            <w:tcW w:w="95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</w:tcPr>
          <w:p w:rsidR="00226602" w:rsidRPr="00226602" w:rsidRDefault="00226602" w:rsidP="00226602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 Нового времени </w:t>
            </w:r>
            <w:proofErr w:type="spellStart"/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proofErr w:type="gramStart"/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26602" w:rsidRPr="00226602" w:rsidRDefault="00226602" w:rsidP="00226602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 (XX в. – начало XXI в.)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26602" w:rsidRPr="00226602" w:rsidTr="00E06523">
        <w:tc>
          <w:tcPr>
            <w:tcW w:w="8613" w:type="dxa"/>
            <w:gridSpan w:val="2"/>
          </w:tcPr>
          <w:p w:rsidR="00226602" w:rsidRPr="00226602" w:rsidRDefault="00226602" w:rsidP="002266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69" w:type="dxa"/>
          </w:tcPr>
          <w:p w:rsidR="00226602" w:rsidRPr="00226602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</w:tbl>
    <w:p w:rsidR="00226602" w:rsidRPr="00226602" w:rsidRDefault="00226602" w:rsidP="0022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602" w:rsidRPr="00226602" w:rsidRDefault="00226602" w:rsidP="002266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602" w:rsidRPr="00226602" w:rsidSect="002266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E8"/>
    <w:multiLevelType w:val="hybridMultilevel"/>
    <w:tmpl w:val="12E4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B73CB"/>
    <w:multiLevelType w:val="hybridMultilevel"/>
    <w:tmpl w:val="1A66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67C4"/>
    <w:multiLevelType w:val="hybridMultilevel"/>
    <w:tmpl w:val="3ED0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E1911"/>
    <w:multiLevelType w:val="hybridMultilevel"/>
    <w:tmpl w:val="97DE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536"/>
    <w:rsid w:val="000B5536"/>
    <w:rsid w:val="00226602"/>
    <w:rsid w:val="007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36"/>
    <w:pPr>
      <w:ind w:left="720"/>
      <w:contextualSpacing/>
    </w:pPr>
  </w:style>
  <w:style w:type="paragraph" w:customStyle="1" w:styleId="paragraph">
    <w:name w:val="paragraph"/>
    <w:basedOn w:val="a"/>
    <w:rsid w:val="000B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5536"/>
  </w:style>
  <w:style w:type="paragraph" w:customStyle="1" w:styleId="Default">
    <w:name w:val="Default"/>
    <w:rsid w:val="002266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226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1370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zamuvr</cp:lastModifiedBy>
  <cp:revision>2</cp:revision>
  <dcterms:created xsi:type="dcterms:W3CDTF">2019-10-29T10:30:00Z</dcterms:created>
  <dcterms:modified xsi:type="dcterms:W3CDTF">2019-11-06T14:23:00Z</dcterms:modified>
</cp:coreProperties>
</file>