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A1" w:rsidRDefault="00AC4AA1" w:rsidP="00AC4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0987" w:rsidRDefault="00AC4AA1" w:rsidP="00AC4AA1">
      <w:pPr>
        <w:jc w:val="center"/>
        <w:rPr>
          <w:rFonts w:ascii="Times New Roman" w:hAnsi="Times New Roman"/>
          <w:b/>
          <w:sz w:val="24"/>
          <w:szCs w:val="24"/>
        </w:rPr>
      </w:pPr>
      <w:r w:rsidRPr="00AC4AA1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AC4AA1" w:rsidRPr="00AC4AA1" w:rsidRDefault="00AC4AA1" w:rsidP="00AC4AA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C4AA1">
        <w:rPr>
          <w:rFonts w:ascii="Times New Roman" w:hAnsi="Times New Roman"/>
          <w:b/>
          <w:sz w:val="24"/>
          <w:szCs w:val="24"/>
        </w:rPr>
        <w:t>к рабочей программе по географии 5-9 класс</w:t>
      </w:r>
    </w:p>
    <w:p w:rsidR="00AC4AA1" w:rsidRPr="00AC4AA1" w:rsidRDefault="00AC4AA1" w:rsidP="00AC4AA1">
      <w:pPr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AA1" w:rsidRPr="00AC4AA1" w:rsidRDefault="00AC4AA1" w:rsidP="00AC4AA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C4AA1">
        <w:rPr>
          <w:rFonts w:ascii="Times New Roman" w:hAnsi="Times New Roman"/>
          <w:sz w:val="24"/>
          <w:szCs w:val="24"/>
        </w:rPr>
        <w:t xml:space="preserve">       </w:t>
      </w:r>
      <w:r w:rsidRPr="00AC4AA1">
        <w:rPr>
          <w:rFonts w:ascii="Times New Roman" w:hAnsi="Times New Roman"/>
          <w:b/>
          <w:sz w:val="24"/>
          <w:szCs w:val="24"/>
        </w:rPr>
        <w:t xml:space="preserve">Данная рабочая программа составлена на основании: </w:t>
      </w:r>
    </w:p>
    <w:p w:rsidR="00AC4AA1" w:rsidRDefault="00AC4AA1" w:rsidP="00AC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Федеральным законом от 29.12.2012 №273 – ФЗ «Об образовании в Российской Федерации».</w:t>
      </w:r>
    </w:p>
    <w:p w:rsidR="00AC4AA1" w:rsidRDefault="00AC4AA1" w:rsidP="00AC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Федеральным государственным образовательным стандартом основного общего образования,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17.12.2010  №1897  (с  изменениями,  утвержденными  приказом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29.12.2014 №1644).</w:t>
      </w:r>
    </w:p>
    <w:p w:rsidR="00AC4AA1" w:rsidRDefault="00AC4AA1" w:rsidP="00AC4AA1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ru-RU"/>
        </w:rPr>
        <w:t xml:space="preserve">3.  </w:t>
      </w:r>
      <w:r>
        <w:rPr>
          <w:rFonts w:ascii="Times New Roman" w:eastAsia="Lucida Sans Unicode" w:hAnsi="Times New Roman"/>
          <w:bCs/>
          <w:kern w:val="2"/>
          <w:sz w:val="24"/>
          <w:szCs w:val="24"/>
          <w:lang w:eastAsia="ru-RU"/>
        </w:rPr>
        <w:t>Постановлением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Cs/>
          <w:kern w:val="2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стандарте, общего образования второго поколения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Авторской</w:t>
      </w:r>
      <w:r>
        <w:rPr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Программы курса «География. 5–9 классы» / авт.-сост. Е.М. </w:t>
      </w:r>
      <w:proofErr w:type="spellStart"/>
      <w:r>
        <w:rPr>
          <w:rFonts w:ascii="Times New Roman" w:hAnsi="Times New Roman"/>
          <w:bCs/>
          <w:sz w:val="24"/>
          <w:szCs w:val="24"/>
        </w:rPr>
        <w:t>Домогацких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     М.: «Русское слово», 2017 г.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 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highlight w:val="white"/>
        </w:rPr>
        <w:t>Целями и задачами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изучения географии в основной школе являются: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5"/>
          <w:sz w:val="24"/>
          <w:szCs w:val="24"/>
          <w:highlight w:val="white"/>
        </w:rPr>
        <w:t>формирование системы географических знаний как ком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>понента научной картины мира;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gramStart"/>
      <w:r>
        <w:rPr>
          <w:rFonts w:ascii="Times New Roman" w:hAnsi="Times New Roman"/>
          <w:spacing w:val="-2"/>
          <w:sz w:val="24"/>
          <w:szCs w:val="24"/>
          <w:highlight w:val="white"/>
        </w:rPr>
        <w:t>познание на конкретных примерах многообразия совре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менного географического пространства на разных его уровнях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(от локального до глобального), что позволяет сформировать 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географическую картину мира;</w:t>
      </w:r>
      <w:proofErr w:type="gramEnd"/>
    </w:p>
    <w:p w:rsidR="00AC4AA1" w:rsidRDefault="00AC4AA1" w:rsidP="00AC4AA1">
      <w:pPr>
        <w:numPr>
          <w:ilvl w:val="0"/>
          <w:numId w:val="2"/>
        </w:numPr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познание характера, сущности и динамики главных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природных, экологических, социально-экономических, геопо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литических и иных процессов, происходящих в географическом </w:t>
      </w:r>
      <w:r>
        <w:rPr>
          <w:rFonts w:ascii="Times New Roman" w:hAnsi="Times New Roman"/>
          <w:spacing w:val="2"/>
          <w:sz w:val="24"/>
          <w:szCs w:val="24"/>
          <w:highlight w:val="white"/>
        </w:rPr>
        <w:t>пространстве России и мира;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понимание главных особенностей взаимодействия природы и общества на современном этапе его развития, значения 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>охраны окружающей среды и рационального природопользо</w:t>
      </w:r>
      <w:r>
        <w:rPr>
          <w:rFonts w:ascii="Times New Roman" w:hAnsi="Times New Roman"/>
          <w:sz w:val="24"/>
          <w:szCs w:val="24"/>
          <w:highlight w:val="white"/>
        </w:rPr>
        <w:t>вания, осуществления стратегии устойчивого развития в мас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>штабах России и мира;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1"/>
          <w:sz w:val="24"/>
          <w:szCs w:val="24"/>
          <w:highlight w:val="white"/>
        </w:rPr>
        <w:t>формирование системы интеллектуальных, практических, универсальных учебных, оценочных, коммуникативных  умений, обеспечивающих безопасное, социально и эколо</w:t>
      </w:r>
      <w:r>
        <w:rPr>
          <w:rFonts w:ascii="Times New Roman" w:hAnsi="Times New Roman"/>
          <w:sz w:val="24"/>
          <w:szCs w:val="24"/>
          <w:highlight w:val="white"/>
        </w:rPr>
        <w:t>гически целесообразное поведения в окружающей среде;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1"/>
          <w:sz w:val="24"/>
          <w:szCs w:val="24"/>
          <w:highlight w:val="white"/>
        </w:rPr>
        <w:t>понимание закономерностей размещения населения и территориальной организации хозяйства в связи с природны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ми, социально-экономическими и экологическими факторами, </w:t>
      </w:r>
      <w:r>
        <w:rPr>
          <w:rFonts w:ascii="Times New Roman" w:hAnsi="Times New Roman"/>
          <w:spacing w:val="2"/>
          <w:sz w:val="24"/>
          <w:szCs w:val="24"/>
          <w:highlight w:val="white"/>
        </w:rPr>
        <w:t>зависимости проблем адаптации и здоровья человека от гео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графических условий проживания;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2"/>
          <w:sz w:val="24"/>
          <w:szCs w:val="24"/>
          <w:highlight w:val="white"/>
        </w:rPr>
        <w:lastRenderedPageBreak/>
        <w:t xml:space="preserve">глубокое и всестороннее изучение географии России,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включая различные виды ее географического положения, при</w:t>
      </w:r>
      <w:r>
        <w:rPr>
          <w:rFonts w:ascii="Times New Roman" w:hAnsi="Times New Roman"/>
          <w:spacing w:val="3"/>
          <w:sz w:val="24"/>
          <w:szCs w:val="24"/>
          <w:highlight w:val="white"/>
        </w:rPr>
        <w:t>роду, население, хозяйство, регионы, особенности природо</w:t>
      </w:r>
      <w:r>
        <w:rPr>
          <w:rFonts w:ascii="Times New Roman" w:hAnsi="Times New Roman"/>
          <w:sz w:val="24"/>
          <w:szCs w:val="24"/>
          <w:highlight w:val="white"/>
        </w:rPr>
        <w:t>пользования в их взаимозависимости;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формирование опыта жизнедеятельности через усвоенные человечеством научные общекультурные достижения (карта, космические снимки, путешествия, наблюдения традиции, использование приборов и техники), способствующие изучению, освоению и сохранению географического пространства;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реализацию собственных потребностей, интересов, проектов;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проекты, компьютерные программы, презентации);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5"/>
          <w:sz w:val="24"/>
          <w:szCs w:val="24"/>
          <w:highlight w:val="white"/>
        </w:rPr>
        <w:t>выработка у обучающихся понимания общественной по</w:t>
      </w:r>
      <w:r>
        <w:rPr>
          <w:rFonts w:ascii="Times New Roman" w:hAnsi="Times New Roman"/>
          <w:spacing w:val="2"/>
          <w:sz w:val="24"/>
          <w:szCs w:val="24"/>
          <w:highlight w:val="white"/>
        </w:rPr>
        <w:t xml:space="preserve">требности в географических знаниях, а также формирование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у них отношения к географии как возможной области будущей практической деятельности.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характеристика курса географии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gramStart"/>
      <w:r>
        <w:rPr>
          <w:rFonts w:ascii="Times New Roman" w:hAnsi="Times New Roman"/>
          <w:spacing w:val="-3"/>
          <w:sz w:val="24"/>
          <w:szCs w:val="24"/>
          <w:highlight w:val="white"/>
        </w:rPr>
        <w:t>География в основной школе — учебный предмет, форми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>рующий у учащихся систему комплексных социально ориенти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рованных знаний о Земле как о планете людей, закономерностях  развития природы, размещении населения и хозяйства, об 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>особенностях, о динамике и территориальных следствиях глав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ных природных, экологических, социально-экономических и 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иных процессов, протекающих в географическом пространстве, 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>проблемах взаимодействия общества и природы, об адаптации человека к географическим условиям проживания, о географи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ческих подходах</w:t>
      </w:r>
      <w:proofErr w:type="gramEnd"/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к устойчивому развитию территорий.</w:t>
      </w:r>
      <w:r>
        <w:rPr>
          <w:rFonts w:ascii="Times New Roman" w:hAnsi="Times New Roman"/>
          <w:spacing w:val="-7"/>
          <w:sz w:val="24"/>
          <w:szCs w:val="24"/>
          <w:highlight w:val="white"/>
        </w:rPr>
        <w:t xml:space="preserve"> Вклад географии как учебного предмета в достижение целей </w:t>
      </w:r>
      <w:r>
        <w:rPr>
          <w:rFonts w:ascii="Times New Roman" w:hAnsi="Times New Roman"/>
          <w:spacing w:val="2"/>
          <w:sz w:val="24"/>
          <w:szCs w:val="24"/>
          <w:highlight w:val="white"/>
        </w:rPr>
        <w:t>основного общего образования трудно переоценить. Геог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>рафия - предмет, содержание которого одновременно охваты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>вает в единстве и во взаимосвязи многие аспекты естественно</w:t>
      </w:r>
      <w:r>
        <w:rPr>
          <w:rFonts w:ascii="Times New Roman" w:hAnsi="Times New Roman"/>
          <w:spacing w:val="-7"/>
          <w:sz w:val="24"/>
          <w:szCs w:val="24"/>
          <w:highlight w:val="white"/>
        </w:rPr>
        <w:t>го и гуманитарно-общественного научного знания. Такое поло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>жение географии обеспечивает формирование у учащихся: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4"/>
          <w:sz w:val="24"/>
          <w:szCs w:val="24"/>
          <w:highlight w:val="white"/>
        </w:rPr>
        <w:t xml:space="preserve">  - </w:t>
      </w:r>
      <w:r>
        <w:rPr>
          <w:rFonts w:ascii="Times New Roman" w:hAnsi="Times New Roman"/>
          <w:spacing w:val="2"/>
          <w:sz w:val="24"/>
          <w:szCs w:val="24"/>
          <w:highlight w:val="white"/>
        </w:rPr>
        <w:t>целостного восприятия мира как иерархии формирую</w:t>
      </w:r>
      <w:r>
        <w:rPr>
          <w:rFonts w:ascii="Times New Roman" w:hAnsi="Times New Roman"/>
          <w:spacing w:val="4"/>
          <w:sz w:val="24"/>
          <w:szCs w:val="24"/>
          <w:highlight w:val="white"/>
        </w:rPr>
        <w:t>щихся и развивающихся по определенным законам взаимо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связанных природно-общественных территориальных систем;</w:t>
      </w:r>
    </w:p>
    <w:p w:rsidR="00AC4AA1" w:rsidRDefault="00AC4AA1" w:rsidP="00AC4AA1">
      <w:pPr>
        <w:tabs>
          <w:tab w:val="left" w:pos="638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3"/>
          <w:sz w:val="24"/>
          <w:szCs w:val="24"/>
          <w:highlight w:val="white"/>
        </w:rPr>
        <w:t xml:space="preserve">- комплексного представления о географической среде </w:t>
      </w:r>
      <w:r>
        <w:rPr>
          <w:rFonts w:ascii="Times New Roman" w:hAnsi="Times New Roman"/>
          <w:spacing w:val="2"/>
          <w:sz w:val="24"/>
          <w:szCs w:val="24"/>
          <w:highlight w:val="white"/>
        </w:rPr>
        <w:t>как среде обитания (жизненном пространстве) человечества на основе их ознакомления с особенностями жизни и хозяй</w:t>
      </w:r>
      <w:r>
        <w:rPr>
          <w:rFonts w:ascii="Times New Roman" w:hAnsi="Times New Roman"/>
          <w:sz w:val="24"/>
          <w:szCs w:val="24"/>
          <w:highlight w:val="white"/>
        </w:rPr>
        <w:t>ства людей в разных географических условиях;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умения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умения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социально значимых качеств личности: гражданствен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ность, патриотизм; гражданскую и социальную солидарность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и партнерство; гражданскую, социальную и моральную ответ</w:t>
      </w:r>
      <w:r>
        <w:rPr>
          <w:rFonts w:ascii="Times New Roman" w:hAnsi="Times New Roman"/>
          <w:spacing w:val="2"/>
          <w:sz w:val="24"/>
          <w:szCs w:val="24"/>
          <w:highlight w:val="white"/>
        </w:rPr>
        <w:t>ственность;  адекватное восприятие ценностей гражданского общества; заботу о поддержании межэтнического мира и со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>гласия; трудолюбие.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предпрофильной ориентации.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В программе для основной 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школы в учебном курсе географии превалируют различные виды 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>деятельности на уровне целей, требований к результатам об</w:t>
      </w:r>
      <w:r>
        <w:rPr>
          <w:rFonts w:ascii="Times New Roman" w:hAnsi="Times New Roman"/>
          <w:sz w:val="24"/>
          <w:szCs w:val="24"/>
          <w:highlight w:val="white"/>
        </w:rPr>
        <w:t>учения и основных видов деятельности ученика.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Ценностные ориентиры содержания учебного предмета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2"/>
          <w:sz w:val="24"/>
          <w:szCs w:val="24"/>
          <w:highlight w:val="white"/>
        </w:rPr>
        <w:lastRenderedPageBreak/>
        <w:t>Школьный    предмет    географии играет важную роль в реали</w:t>
      </w:r>
      <w:r>
        <w:rPr>
          <w:rFonts w:ascii="Times New Roman" w:hAnsi="Times New Roman"/>
          <w:spacing w:val="4"/>
          <w:sz w:val="24"/>
          <w:szCs w:val="24"/>
          <w:highlight w:val="white"/>
        </w:rPr>
        <w:t>зации основной цели современного российского образова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ния — формировании всесторонне образованной, инициатив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ной и успешной личности, обладающей системой современных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мировоззренческих взглядов, ценностных ориентации, идейно-нравственных, культурных и этических принципов и норм 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формирование в его рамках системы базовых национальных </w:t>
      </w:r>
      <w:r>
        <w:rPr>
          <w:rFonts w:ascii="Times New Roman" w:hAnsi="Times New Roman"/>
          <w:sz w:val="24"/>
          <w:szCs w:val="24"/>
          <w:highlight w:val="white"/>
        </w:rPr>
        <w:t xml:space="preserve">ценностей 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как основы воспитания, духовно-нравственного </w:t>
      </w:r>
      <w:r>
        <w:rPr>
          <w:rFonts w:ascii="Times New Roman" w:hAnsi="Times New Roman"/>
          <w:b/>
          <w:spacing w:val="-3"/>
          <w:sz w:val="24"/>
          <w:szCs w:val="24"/>
          <w:highlight w:val="white"/>
        </w:rPr>
        <w:t>развития и социализации подрастающего поколения.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В ходе обучения географии у выпускников основной школы должны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быть сформированы: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2"/>
          <w:sz w:val="24"/>
          <w:szCs w:val="24"/>
          <w:highlight w:val="white"/>
        </w:rPr>
        <w:t>ценностные ориентации, отражающие их индивиду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>ально-личностные позиции: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3"/>
          <w:sz w:val="24"/>
          <w:szCs w:val="24"/>
          <w:highlight w:val="white"/>
        </w:rPr>
        <w:t>- осознание себя как члена общества на глобальном, реги</w:t>
      </w:r>
      <w:r>
        <w:rPr>
          <w:rFonts w:ascii="Times New Roman" w:hAnsi="Times New Roman"/>
          <w:sz w:val="24"/>
          <w:szCs w:val="24"/>
          <w:highlight w:val="white"/>
        </w:rPr>
        <w:t>ональном и локальном уровнях (житель планеты Земля, граж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>данин Российской Федерации, житель своего региона);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- осознание выдающейся роли и места России как части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мирового географического пространства;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3"/>
          <w:sz w:val="24"/>
          <w:szCs w:val="24"/>
          <w:highlight w:val="white"/>
        </w:rPr>
        <w:t>- осознание единства географического пространства Рос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сии как среды обитания всех населяющих ее народов, опреде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ляющей общность их исторических судеб;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1"/>
          <w:sz w:val="24"/>
          <w:szCs w:val="24"/>
          <w:highlight w:val="white"/>
        </w:rPr>
        <w:t>- осознание целостности географической среды во взаи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мосвязи природы, населения и хозяйства Земли, материков, их 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>крупных районов и стран;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- осознание значимости и общности глобальных проблем 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человечества и готовность солидарно противостоять глобальным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вызовам современности;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•</w:t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pacing w:val="1"/>
          <w:sz w:val="24"/>
          <w:szCs w:val="24"/>
          <w:highlight w:val="white"/>
        </w:rPr>
        <w:t>гармонично развитые социальные чувства и каче</w:t>
      </w:r>
      <w:r>
        <w:rPr>
          <w:rFonts w:ascii="Times New Roman" w:hAnsi="Times New Roman"/>
          <w:spacing w:val="-8"/>
          <w:sz w:val="24"/>
          <w:szCs w:val="24"/>
          <w:highlight w:val="white"/>
        </w:rPr>
        <w:t>ства: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- патриотизм, принятие общих национальных, духовных </w:t>
      </w:r>
      <w:r>
        <w:rPr>
          <w:rFonts w:ascii="Times New Roman" w:hAnsi="Times New Roman"/>
          <w:sz w:val="24"/>
          <w:szCs w:val="24"/>
          <w:highlight w:val="white"/>
        </w:rPr>
        <w:t>и нравственных ценностей;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3"/>
          <w:sz w:val="24"/>
          <w:szCs w:val="24"/>
          <w:highlight w:val="white"/>
        </w:rPr>
        <w:t>- любовь к своему Отечеству, местности, своему региону;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1"/>
          <w:sz w:val="24"/>
          <w:szCs w:val="24"/>
          <w:highlight w:val="white"/>
        </w:rPr>
        <w:t>- гражданственность, вера в Россию, чувство личной от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ветственности за Родину перед современниками и будущими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поколениями;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-1"/>
          <w:sz w:val="24"/>
          <w:szCs w:val="24"/>
          <w:highlight w:val="white"/>
        </w:rPr>
        <w:t>- уважение к природе, истории, культуре России, нацио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нальным особенностям, традициям и образу жизни </w:t>
      </w:r>
      <w:proofErr w:type="gramStart"/>
      <w:r>
        <w:rPr>
          <w:rFonts w:ascii="Times New Roman" w:hAnsi="Times New Roman"/>
          <w:spacing w:val="-4"/>
          <w:sz w:val="24"/>
          <w:szCs w:val="24"/>
          <w:highlight w:val="white"/>
        </w:rPr>
        <w:t>российского</w:t>
      </w:r>
      <w:proofErr w:type="gramEnd"/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и других народов, толерантность;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эмоционально-ценностное отношение к окружающей 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>среде, осознание необходимости ее сохранения и рациональ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ного использования.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учебного предмета в учебном плане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География в основной школе изучается с 5 по 9 классы. </w:t>
      </w:r>
      <w:r>
        <w:rPr>
          <w:rFonts w:ascii="Times New Roman" w:hAnsi="Times New Roman"/>
          <w:spacing w:val="1"/>
          <w:sz w:val="24"/>
          <w:szCs w:val="24"/>
        </w:rPr>
        <w:t xml:space="preserve"> 34 ч (1 ч в неделю) в 5 и 6 классах и по 68 ч (2 ч в неделю) </w:t>
      </w:r>
      <w:r>
        <w:rPr>
          <w:rFonts w:ascii="Times New Roman" w:hAnsi="Times New Roman"/>
          <w:spacing w:val="4"/>
          <w:sz w:val="24"/>
          <w:szCs w:val="24"/>
        </w:rPr>
        <w:t>в 7, 8 и 9 классах.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Курсу географии на ступени основного общего обра</w:t>
      </w:r>
      <w:r>
        <w:rPr>
          <w:rFonts w:ascii="Times New Roman" w:hAnsi="Times New Roman"/>
          <w:spacing w:val="-4"/>
          <w:sz w:val="24"/>
          <w:szCs w:val="24"/>
        </w:rPr>
        <w:t xml:space="preserve">зования предшествует курс «Окружающий мир», включающий </w:t>
      </w:r>
      <w:r>
        <w:rPr>
          <w:rFonts w:ascii="Times New Roman" w:hAnsi="Times New Roman"/>
          <w:spacing w:val="-5"/>
          <w:sz w:val="24"/>
          <w:szCs w:val="24"/>
        </w:rPr>
        <w:t xml:space="preserve">определенные географические сведения. По отношению к курсу </w:t>
      </w:r>
      <w:r>
        <w:rPr>
          <w:rFonts w:ascii="Times New Roman" w:hAnsi="Times New Roman"/>
          <w:sz w:val="24"/>
          <w:szCs w:val="24"/>
        </w:rPr>
        <w:t>географии данный курс является пропедевтическим.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  <w:highlight w:val="white"/>
        </w:rPr>
      </w:pP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В свою очередь, содержание курса географии в основной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школе является базой для изучения общих географических закономерностей, теорий, законов, гипотез в старшей школе. Та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ким образом, содержание курса в основной школе представляет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собой базовое звено в системе непрерывного географического 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>образования и является основой для последующей уровневой и профильной дифференциации.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освоения учебного предмета.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Личностным результатом</w:t>
      </w:r>
      <w:r>
        <w:rPr>
          <w:rFonts w:ascii="Times New Roman" w:hAnsi="Times New Roman"/>
          <w:sz w:val="24"/>
          <w:szCs w:val="24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Важнейшие </w:t>
      </w:r>
      <w:r>
        <w:rPr>
          <w:rFonts w:ascii="Times New Roman" w:hAnsi="Times New Roman"/>
          <w:b/>
          <w:bCs/>
          <w:sz w:val="24"/>
          <w:szCs w:val="24"/>
        </w:rPr>
        <w:t>личностные</w:t>
      </w:r>
      <w:r>
        <w:rPr>
          <w:rFonts w:ascii="Times New Roman" w:hAnsi="Times New Roman"/>
          <w:sz w:val="24"/>
          <w:szCs w:val="24"/>
        </w:rPr>
        <w:t xml:space="preserve"> результаты обучения географии: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u w:val="single"/>
        </w:rPr>
        <w:t>ценностные ориентации выпускников основной школы, отражающие их индивидуально-личностные позиции: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целостности природы, населения и хозяйства Земли, материков, их крупных районов и стран;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– гармонично развитые социальные чувства и качества: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u w:val="single"/>
        </w:rPr>
        <w:t>образовательные результаты</w:t>
      </w:r>
      <w:r>
        <w:rPr>
          <w:rFonts w:ascii="Times New Roman" w:hAnsi="Times New Roman"/>
          <w:sz w:val="24"/>
          <w:szCs w:val="24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Средством развития</w:t>
      </w:r>
      <w:r>
        <w:rPr>
          <w:rFonts w:ascii="Times New Roman" w:hAnsi="Times New Roman"/>
          <w:sz w:val="24"/>
          <w:szCs w:val="24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умение формулировать своё отношение к актуальным проблемным ситуациям;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умение толерантно определять своё отношение к разным народам;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умение использовать географические знания для адаптации и созидательной деятельности. 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результатами</w:t>
      </w:r>
      <w:r>
        <w:rPr>
          <w:rFonts w:ascii="Times New Roman" w:hAnsi="Times New Roman"/>
          <w:sz w:val="24"/>
          <w:szCs w:val="24"/>
        </w:rPr>
        <w:t xml:space="preserve"> изучения курса «География» является формирование универсальных учебных действий (УУД).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Регулятивные УУД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5–6 </w:t>
      </w:r>
      <w:r>
        <w:rPr>
          <w:rFonts w:ascii="Times New Roman" w:hAnsi="Times New Roman"/>
          <w:b/>
          <w:bCs/>
          <w:sz w:val="24"/>
          <w:szCs w:val="24"/>
        </w:rPr>
        <w:t>классы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rFonts w:ascii="Times New Roman" w:hAnsi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и искать самостоятельно  средства достижения цели;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диалоге с учителем совершенствовать самостоятельно выработанные критерии оценки.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7–9 </w:t>
      </w:r>
      <w:r>
        <w:rPr>
          <w:rFonts w:ascii="Times New Roman" w:hAnsi="Times New Roman"/>
          <w:b/>
          <w:bCs/>
          <w:sz w:val="24"/>
          <w:szCs w:val="24"/>
        </w:rPr>
        <w:t>классы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rFonts w:ascii="Times New Roman" w:hAnsi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 и искать самостоятельно  средства достижения цели;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подбирать к каждой проблеме (задаче) адекватную ей теоретическую модель;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>
        <w:rPr>
          <w:rFonts w:ascii="Times New Roman" w:hAnsi="Times New Roman"/>
          <w:sz w:val="24"/>
          <w:szCs w:val="24"/>
        </w:rPr>
        <w:t>основными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и  дополнительные средства (справочная литература, сложные приборы, компьютер);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свою индивидуальную образовательную траекторию;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представления проекта давать оценку его результатам;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осознавать  причины своего успеха или неуспеха и находить способы выхода из ситуации неуспеха</w:t>
      </w:r>
      <w:proofErr w:type="gramStart"/>
      <w:r>
        <w:rPr>
          <w:rFonts w:ascii="Times New Roman" w:hAnsi="Times New Roman"/>
          <w:sz w:val="24"/>
          <w:szCs w:val="24"/>
        </w:rPr>
        <w:t>;.</w:t>
      </w:r>
      <w:proofErr w:type="gramEnd"/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оценить степень успешности своей индивидуальной образовательной деятельности;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Средством формирования</w:t>
      </w:r>
      <w:r>
        <w:rPr>
          <w:rFonts w:ascii="Times New Roman" w:hAnsi="Times New Roman"/>
          <w:sz w:val="24"/>
          <w:szCs w:val="24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Познавательные УУД: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5–6 </w:t>
      </w:r>
      <w:r>
        <w:rPr>
          <w:rFonts w:ascii="Times New Roman" w:hAnsi="Times New Roman"/>
          <w:b/>
          <w:bCs/>
          <w:sz w:val="24"/>
          <w:szCs w:val="24"/>
        </w:rPr>
        <w:t>классы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ыявлять причины и следствия простых явлений;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>
        <w:rPr>
          <w:rFonts w:ascii="Times New Roman" w:hAnsi="Times New Roman"/>
          <w:sz w:val="24"/>
          <w:szCs w:val="24"/>
        </w:rPr>
        <w:t>логическое  рассуждение</w:t>
      </w:r>
      <w:proofErr w:type="gramEnd"/>
      <w:r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объекта;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вычитывать все уровни текстовой информации;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7–9 </w:t>
      </w:r>
      <w:r>
        <w:rPr>
          <w:rFonts w:ascii="Times New Roman" w:hAnsi="Times New Roman"/>
          <w:b/>
          <w:bCs/>
          <w:sz w:val="24"/>
          <w:szCs w:val="24"/>
        </w:rPr>
        <w:t>классы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понятия;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определение понятиям на основе изученного на различных предметах учебного материала;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логическую операцию установления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родо</w:t>
      </w:r>
      <w:proofErr w:type="spellEnd"/>
      <w:r>
        <w:rPr>
          <w:rFonts w:ascii="Times New Roman" w:hAnsi="Times New Roman"/>
          <w:sz w:val="24"/>
          <w:szCs w:val="24"/>
        </w:rPr>
        <w:t>-видовых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отношений;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обобщать понятия – осуществлять логическую операцию перехода от понятия с меньшим объёмом к понятию с большим объёмом;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>
        <w:rPr>
          <w:rFonts w:ascii="Times New Roman" w:hAnsi="Times New Roman"/>
          <w:sz w:val="24"/>
          <w:szCs w:val="24"/>
        </w:rPr>
        <w:t>логическое  рассуждение</w:t>
      </w:r>
      <w:proofErr w:type="gramEnd"/>
      <w:r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 информацию в виде конспектов, таблиц, схем, графиков;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преобразовывать информацию  из одного вида в другой и выбирать удобную для себя форму фиксации и представления информации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редставлять информацию в оптимальной форме в зависимости от адресата;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факты;  гипотезы, аксиомы, теории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меть выбирать адекватные задаче инструментальные программно-аппаратные средства и сервисы.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Средством формирования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познавательных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 УУД служат учебный материал и прежде всего продуктивные задания учебника, нацеленные на: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роли географии в познании окружающего мира и его устойчивого развития;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>
        <w:rPr>
          <w:rFonts w:ascii="Times New Roman" w:hAnsi="Times New Roman"/>
          <w:sz w:val="24"/>
          <w:szCs w:val="24"/>
        </w:rPr>
        <w:t>социоприродных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 и проектирования путей их решения;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карт как информационных образно-знаковых моделей действительности.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Коммуникативные УУД: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5–6 </w:t>
      </w:r>
      <w:r>
        <w:rPr>
          <w:rFonts w:ascii="Times New Roman" w:hAnsi="Times New Roman"/>
          <w:b/>
          <w:bCs/>
          <w:sz w:val="24"/>
          <w:szCs w:val="24"/>
        </w:rPr>
        <w:t>классы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7–9 </w:t>
      </w:r>
      <w:r>
        <w:rPr>
          <w:rFonts w:ascii="Times New Roman" w:hAnsi="Times New Roman"/>
          <w:b/>
          <w:bCs/>
          <w:sz w:val="24"/>
          <w:szCs w:val="24"/>
        </w:rPr>
        <w:t>классы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отстаивая свою точку зрения, приводить аргументы, подтверждая их фактами;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>
        <w:rPr>
          <w:rFonts w:ascii="Times New Roman" w:hAnsi="Times New Roman"/>
          <w:sz w:val="24"/>
          <w:szCs w:val="24"/>
        </w:rPr>
        <w:t>критично</w:t>
      </w:r>
      <w:proofErr w:type="gramEnd"/>
      <w:r>
        <w:rPr>
          <w:rFonts w:ascii="Times New Roman" w:hAnsi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понимая позицию другого, различать в его речи:  мнение (точку зрения), доказательство (аргументы), факты;  гипотезы, аксиомы, теории; </w:t>
      </w:r>
      <w:proofErr w:type="gramEnd"/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уметь взглянуть на ситуацию с иной позиции и договариваться с людьми иных позиций.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Средством  формирования</w:t>
      </w:r>
      <w:r>
        <w:rPr>
          <w:rFonts w:ascii="Times New Roman" w:hAnsi="Times New Roman"/>
          <w:sz w:val="24"/>
          <w:szCs w:val="24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изучения курса «География» 5–9-х классах являются следующие умения: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5 </w:t>
      </w:r>
      <w:r>
        <w:rPr>
          <w:rFonts w:ascii="Times New Roman" w:hAnsi="Times New Roman"/>
          <w:b/>
          <w:bCs/>
          <w:sz w:val="24"/>
          <w:szCs w:val="24"/>
        </w:rPr>
        <w:t>класс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осознание роли географии в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познании окружающего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объяснять роль различных источников географической информации.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освоение системы географических знаний о природе, населении, хозяйстве мира</w:t>
      </w:r>
      <w:r>
        <w:rPr>
          <w:rFonts w:ascii="Times New Roman" w:hAnsi="Times New Roman"/>
          <w:sz w:val="24"/>
          <w:szCs w:val="24"/>
        </w:rPr>
        <w:t>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географические следствия формы, размеров и движения Земли;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формулировать природные и антропогенные причины изменения окружающей среды;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выделять, описывать и объяснять существенные признаки географических объектов и явлений.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географических умений: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 в различных источниках и анализировать географическую информацию;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карт как моделей: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на карте местоположение географических объектов.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понимание смысла собственной действительности: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роль результатов выдающихся географических открытий;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6 </w:t>
      </w:r>
      <w:r>
        <w:rPr>
          <w:rFonts w:ascii="Times New Roman" w:hAnsi="Times New Roman"/>
          <w:b/>
          <w:bCs/>
          <w:sz w:val="24"/>
          <w:szCs w:val="24"/>
        </w:rPr>
        <w:t>класс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осознание роли географии в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познании окружающего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роль различных источников географической информации.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освоение системы географических знаний о природе, населении, хозяйстве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географические следствия формы, размеров и движения Земли;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воздействие Солнца и Луны на мир живой и неживой природы;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географические процессы и явления в геосферах, взаимосвязи между ними, их изменения в результате деятельности человека;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различать типы земной коры; выявлять зависимость рельефа от воздействия внутренних и внешних сил;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выявлять главные причины различий в нагревании земной поверхности;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выделять причины стихийных явлений в геосферах.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географических умений: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 в различных источниках и анализировать географическую информацию;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карт как моделей: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на карте местоположение географических объектов.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понимание смысла собственной действительности: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формулировать своё отношение к природным и антропогенным причинам изменения окружающей среды;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7 </w:t>
      </w:r>
      <w:r>
        <w:rPr>
          <w:rFonts w:ascii="Times New Roman" w:hAnsi="Times New Roman"/>
          <w:b/>
          <w:bCs/>
          <w:sz w:val="24"/>
          <w:szCs w:val="24"/>
        </w:rPr>
        <w:t>класс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осознание роли географии в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познании окружающего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результаты выдающихся географических открытий и путешествий.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освоение системы географических знаний о природе, населении, хозяйстве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характеристику процессов и явлений, характерных для каждой геосферы и географической оболочки;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выявлять взаимосвязь компонентов геосферы и их изменения;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проявление в природе Земли географической зональности и высотной поясности;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географические особенности природы материков, океанов и отдельных стран;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выделять природные и антропогенные причины возникновения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 на глобальном, региональном и локальном уровнях.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географических умений: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анализировать и оценивать информацию географии народов Земли;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карт как моделей: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различать карты по содержанию, масштабу, способам картографического изображения;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понимание смысла собственной действительности: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8 </w:t>
      </w:r>
      <w:r>
        <w:rPr>
          <w:rFonts w:ascii="Times New Roman" w:hAnsi="Times New Roman"/>
          <w:b/>
          <w:bCs/>
          <w:sz w:val="24"/>
          <w:szCs w:val="24"/>
        </w:rPr>
        <w:t>класс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осознание роли географии в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познании окружающего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основные географические закономерности взаимодействия общества и природы;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объяснять роль географической науки в решении проблем гармоничного </w:t>
      </w:r>
      <w:proofErr w:type="spellStart"/>
      <w:r>
        <w:rPr>
          <w:rFonts w:ascii="Times New Roman" w:hAnsi="Times New Roman"/>
          <w:sz w:val="24"/>
          <w:szCs w:val="24"/>
        </w:rPr>
        <w:t>социоприродного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развития.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освоение системы географических знаний о природе, населении, хозяйстве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выявлять зависимость размещения населения и его хозяйственной деятельности от природных условий территории;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определять причины и следствия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примеры закономерностей размещения населения, городов;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оценивать особенности географического положения, природно-ресурсного потенциала, демографической ситуации, степени урбанизации. 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географических умений: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анализировать и объяснять сущность географических процессов и явлений;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прогнозировать изменения: в природе, в численности и составе населения;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рекомендации по решению географических проблем.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карт как моделей: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пользоваться различными источниками географической информации: картографическими, статистическими и др.;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по картам местоположение географических объектов.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понимание смысла собственной действительности: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формулировать своё отношение к культурному и природному наследию;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 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9 </w:t>
      </w:r>
      <w:r>
        <w:rPr>
          <w:rFonts w:ascii="Times New Roman" w:hAnsi="Times New Roman"/>
          <w:b/>
          <w:bCs/>
          <w:sz w:val="24"/>
          <w:szCs w:val="24"/>
        </w:rPr>
        <w:t>класс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осознание роли географии в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познании окружающего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основные географические закономерности взаимодействия общества и природы;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сущность происходящих в России социально-экономических преобразований;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аргументировать необходимость перехода на модель устойчивого развития;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типичные черты и специфику природно-хозяйственных систем и географических районов.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освоение системы географических знаний о природе, населении, хозяйстве мира: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определять причины и следствия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примеры закономерностей размещения отраслей, центров производства;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оценивать особенности развития экономики по отраслям и районам, роль России в мире.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географических умений: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прогнозировать особенности развития географических систем;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прогнозировать изменения в географии деятельности;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рекомендации по решению географических проблем, характеристики отдельных компонентов географических систем.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использование карт как моделей: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пользоваться различными источниками географической информации: картографическими, статистическими и др.;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по картам местоположение географических объектов.</w:t>
      </w:r>
    </w:p>
    <w:p w:rsidR="00AC4AA1" w:rsidRDefault="00AC4AA1" w:rsidP="00AC4AA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понимание смысла собственной действительности: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формулировать своё отношение к культурному и природному наследию;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 </w:t>
      </w:r>
    </w:p>
    <w:p w:rsidR="00AC4AA1" w:rsidRDefault="00AC4AA1" w:rsidP="00AC4A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4AA1" w:rsidRDefault="00AC4AA1" w:rsidP="00AC4AA1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  <w:r w:rsidR="00BD47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5 класс</w:t>
      </w:r>
    </w:p>
    <w:p w:rsidR="00AC4AA1" w:rsidRDefault="00AC4AA1" w:rsidP="00AC4AA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261"/>
        <w:gridCol w:w="2268"/>
      </w:tblGrid>
      <w:tr w:rsidR="00AC4AA1" w:rsidTr="00BD474A">
        <w:trPr>
          <w:trHeight w:val="1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b70ed62c0d1d441dd0287b188f7c8c91adc3d4f4"/>
            <w:bookmarkStart w:id="2" w:name="0"/>
            <w:bookmarkEnd w:id="1"/>
            <w:bookmarkEnd w:id="2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темы/ урока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1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Федеральная авторская  </w:t>
            </w:r>
          </w:p>
          <w:p w:rsidR="00AC4AA1" w:rsidRDefault="00AC4AA1">
            <w:pPr>
              <w:spacing w:after="0" w:line="1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Е.М.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1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AC4AA1" w:rsidTr="00BD474A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1: Наука география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C4AA1" w:rsidTr="00BD474A">
        <w:trPr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2: Земля и её изображение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C4AA1" w:rsidTr="00BD474A">
        <w:trPr>
          <w:trHeight w:val="4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3: История географических открытий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AC4AA1" w:rsidTr="00BD474A">
        <w:trPr>
          <w:trHeight w:val="3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4: Путешествие по планете Земля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C4AA1" w:rsidTr="00BD474A">
        <w:trPr>
          <w:trHeight w:val="27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Тема 5: Природа Земли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C4AA1" w:rsidTr="00BD474A">
        <w:trPr>
          <w:trHeight w:val="27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Обобщение по курсу 5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C4AA1" w:rsidTr="00BD474A">
        <w:trPr>
          <w:trHeight w:val="2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C4AA1" w:rsidTr="00BD474A">
        <w:trPr>
          <w:trHeight w:val="4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A1" w:rsidRDefault="00AC4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4AA1" w:rsidRDefault="00AC4AA1" w:rsidP="00BD474A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  <w:r w:rsidR="00BD47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6 класс</w:t>
      </w:r>
    </w:p>
    <w:p w:rsidR="00AC4AA1" w:rsidRDefault="00AC4AA1" w:rsidP="00AC4AA1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1982"/>
      </w:tblGrid>
      <w:tr w:rsidR="00AC4AA1" w:rsidTr="00BD474A"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AC4AA1" w:rsidTr="00BD474A">
        <w:trPr>
          <w:trHeight w:val="316"/>
        </w:trPr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Тема 1. Земля как планета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4AA1" w:rsidTr="00BD474A"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 Географическая карта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4AA1" w:rsidTr="00BD474A"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Литосфера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4AA1" w:rsidTr="00BD474A"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Атмосфера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4AA1" w:rsidTr="00BD474A"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Гидросфера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 Биосфера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 Почва и географическая оболочка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AC4AA1" w:rsidRDefault="00AC4AA1" w:rsidP="00AC4AA1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AC4AA1" w:rsidRDefault="00AC4AA1" w:rsidP="00AC4AA1">
      <w:pPr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AC4AA1" w:rsidRDefault="00AC4AA1" w:rsidP="00AC4AA1">
      <w:pPr>
        <w:pStyle w:val="af4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Учебно-тематический план</w:t>
      </w:r>
      <w:r w:rsidR="00BD474A">
        <w:rPr>
          <w:rFonts w:eastAsia="Times New Roman" w:cs="Times New Roman"/>
          <w:b/>
          <w:bCs/>
          <w:lang w:eastAsia="ru-RU"/>
        </w:rPr>
        <w:t xml:space="preserve"> 7 класс</w:t>
      </w:r>
    </w:p>
    <w:p w:rsidR="00AC4AA1" w:rsidRDefault="00AC4AA1" w:rsidP="00AC4AA1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85"/>
      </w:tblGrid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ПЛАНЕТА, НА КОТОРОЙ МЫ ЖИВЕМ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1. Мировая суша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2. Атмосфера – мастерская климата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3. Мировой океан – синяя бездна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4. Географическая оболочка - живой механизм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5. Человек – хозяин планеты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D47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2. МАТЕРИКИ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ПЛАНЕТЫ ЗЕМЛЯ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1. Африка – материк коротких теней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2. Австралия – маленький великан. Океания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3. Антарктида – холодное сердце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4. Южная Америка – материк чудес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5. Северная Америка – знакомый незнакомец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C4AA1" w:rsidTr="00BD474A">
        <w:trPr>
          <w:trHeight w:val="9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6. Евразия – музей природы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D474A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ВЗАИМООТНОШЕНИЯ ПРИРОДЫ И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A1" w:rsidRDefault="00AC4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AC4AA1" w:rsidRDefault="00AC4AA1" w:rsidP="00AC4AA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4AA1" w:rsidRDefault="00AC4AA1" w:rsidP="00BD47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  <w:r w:rsidR="00BD47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841"/>
      </w:tblGrid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Pr="00BD474A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74A">
              <w:rPr>
                <w:rFonts w:ascii="Times New Roman" w:hAnsi="Times New Roman"/>
                <w:b/>
                <w:sz w:val="24"/>
                <w:szCs w:val="24"/>
              </w:rPr>
              <w:t xml:space="preserve">ЧАСТЬ </w:t>
            </w:r>
            <w:r w:rsidRPr="00BD47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474A">
              <w:rPr>
                <w:rFonts w:ascii="Times New Roman" w:hAnsi="Times New Roman"/>
                <w:b/>
                <w:sz w:val="24"/>
                <w:szCs w:val="24"/>
              </w:rPr>
              <w:t>.  ПРИРОДА  РОССИИ</w:t>
            </w:r>
          </w:p>
          <w:p w:rsidR="00AC4AA1" w:rsidRDefault="00AC4AA1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Общая физическая география России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1. Географическое положение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территории России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Геологическое строение и рельеф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4. Климат и погода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5. Моря и внутренние воды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6. Почвы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7. Природные зоны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A1" w:rsidRDefault="00AC4AA1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Крупные природные районы России</w:t>
            </w:r>
          </w:p>
          <w:p w:rsidR="00AC4AA1" w:rsidRDefault="00AC4AA1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Островная Арктика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Восточно-Европейская Русская равнина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Кавказ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Крым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Урал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rPr>
          <w:trHeight w:val="90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Западно-Сибирская равнина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7. Средняя Сибирь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Северо-Восток Сибири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Горы Южной Сибири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 Дальний Восток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Заключение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1: Природа и человек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 времени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C4AA1" w:rsidTr="00BD474A"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AC4AA1" w:rsidRDefault="00AC4AA1" w:rsidP="00AC4AA1">
      <w:pPr>
        <w:rPr>
          <w:rFonts w:ascii="Times New Roman" w:hAnsi="Times New Roman"/>
          <w:b/>
          <w:sz w:val="24"/>
          <w:szCs w:val="24"/>
        </w:rPr>
      </w:pPr>
    </w:p>
    <w:p w:rsidR="00AC4AA1" w:rsidRDefault="00AC4AA1" w:rsidP="00AC4A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  <w:r w:rsidR="00BD474A">
        <w:rPr>
          <w:rFonts w:ascii="Times New Roman" w:hAnsi="Times New Roman"/>
          <w:b/>
          <w:sz w:val="24"/>
          <w:szCs w:val="24"/>
        </w:rPr>
        <w:t xml:space="preserve"> 9 класс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840"/>
      </w:tblGrid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AC4AA1" w:rsidRDefault="00AC4A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AC4AA1" w:rsidTr="00AC4AA1">
        <w:trPr>
          <w:trHeight w:val="586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Pr="00BD474A" w:rsidRDefault="00AC4AA1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74A">
              <w:rPr>
                <w:rFonts w:ascii="Times New Roman" w:hAnsi="Times New Roman"/>
                <w:b/>
                <w:sz w:val="24"/>
                <w:szCs w:val="24"/>
              </w:rPr>
              <w:t>ЧАСТЬ II. НАСЕЛЕНИЕ И ХОЗЯЙСТВО РОССИИ</w:t>
            </w:r>
            <w:r w:rsidRPr="00BD47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Введение (1 час)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Общий обзор России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Россия на карте мира. Природные условия и ресурсы России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Население России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Тема3. Хозяйство России. Производственный потенциал: география отраслей хозяйства, географические проблемы и перспективы развития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Экономические районы России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Россия и страны нового зарубежья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Заключение. Место России в хозяйственной системе мира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5. География Тульской области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C4AA1" w:rsidTr="00AC4AA1"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A1" w:rsidRDefault="00AC4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BD474A" w:rsidRDefault="00BD474A" w:rsidP="00AC4AA1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</w:p>
    <w:p w:rsidR="00AC4AA1" w:rsidRDefault="00AC4AA1" w:rsidP="00AC4AA1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Материально-техническое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обеспечение образовательного процесс</w:t>
      </w:r>
    </w:p>
    <w:p w:rsidR="00AC4AA1" w:rsidRDefault="00AC4AA1" w:rsidP="00AC4AA1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Кабинет географии удовлетворяет следующим требованиям:</w:t>
      </w:r>
    </w:p>
    <w:p w:rsidR="00AC4AA1" w:rsidRDefault="00AC4AA1" w:rsidP="00AC4AA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Кабинет географии оснащен мебелью, приспособлениями для работы, ТСО, рабочим и демонстрационным столом.</w:t>
      </w:r>
    </w:p>
    <w:p w:rsidR="00AC4AA1" w:rsidRDefault="00AC4AA1" w:rsidP="00AC4AA1">
      <w:pPr>
        <w:pStyle w:val="af4"/>
        <w:ind w:left="426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2.Кабинет оснащен специальными средствами обучения:</w:t>
      </w:r>
    </w:p>
    <w:p w:rsidR="00AC4AA1" w:rsidRDefault="00AC4AA1" w:rsidP="00AC4AA1">
      <w:pPr>
        <w:pStyle w:val="af4"/>
        <w:tabs>
          <w:tab w:val="left" w:pos="567"/>
        </w:tabs>
        <w:ind w:left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моделями; приборами; коллекциями; гербариями; макетами; картами; картинами; таблицами;</w:t>
      </w:r>
    </w:p>
    <w:p w:rsidR="00AC4AA1" w:rsidRDefault="00AC4AA1" w:rsidP="00AC4AA1">
      <w:pPr>
        <w:numPr>
          <w:ilvl w:val="0"/>
          <w:numId w:val="18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кабинете географии есть экспозиционные материалы, организующие учащихся на овладение приемами учебной работы;</w:t>
      </w:r>
    </w:p>
    <w:p w:rsidR="00AC4AA1" w:rsidRDefault="00AC4AA1" w:rsidP="00AC4AA1">
      <w:pPr>
        <w:numPr>
          <w:ilvl w:val="0"/>
          <w:numId w:val="20"/>
        </w:numPr>
        <w:spacing w:after="0" w:line="240" w:lineRule="auto"/>
        <w:ind w:left="567" w:hanging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кабинете есть литература: справочная; научно-популярная; учебники; научно-методические пособия; образцы практических и самостоятельных работ учащихся; подборки олимпиадных заданий и т.д.</w:t>
      </w:r>
    </w:p>
    <w:p w:rsidR="00AC4AA1" w:rsidRDefault="00AC4AA1" w:rsidP="00AC4AA1">
      <w:pPr>
        <w:numPr>
          <w:ilvl w:val="0"/>
          <w:numId w:val="22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кабинете географии средства обучения систематизированы:</w:t>
      </w:r>
    </w:p>
    <w:p w:rsidR="00AC4AA1" w:rsidRDefault="00AC4AA1" w:rsidP="00AC4AA1">
      <w:pPr>
        <w:numPr>
          <w:ilvl w:val="0"/>
          <w:numId w:val="24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по видам (карты, схемы, таблицы и т.п.);</w:t>
      </w:r>
    </w:p>
    <w:p w:rsidR="00AC4AA1" w:rsidRDefault="00AC4AA1" w:rsidP="00AC4AA1">
      <w:pPr>
        <w:numPr>
          <w:ilvl w:val="0"/>
          <w:numId w:val="24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по классам (5-11 классы).</w:t>
      </w:r>
    </w:p>
    <w:p w:rsidR="00AC4AA1" w:rsidRDefault="00AC4AA1" w:rsidP="00AC4AA1">
      <w:pPr>
        <w:numPr>
          <w:ilvl w:val="0"/>
          <w:numId w:val="26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кабинете находятся раздаточные материалы:</w:t>
      </w:r>
    </w:p>
    <w:p w:rsidR="00AC4AA1" w:rsidRDefault="00AC4AA1" w:rsidP="00AC4AA1">
      <w:pPr>
        <w:numPr>
          <w:ilvl w:val="0"/>
          <w:numId w:val="28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для организации индивидуальной, групповой, фронтальной самостоятельной учебной работы;</w:t>
      </w:r>
    </w:p>
    <w:p w:rsidR="00AC4AA1" w:rsidRDefault="00AC4AA1" w:rsidP="00AC4AA1">
      <w:pPr>
        <w:numPr>
          <w:ilvl w:val="0"/>
          <w:numId w:val="28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для проверки знаний, умений (карточки-задания);</w:t>
      </w:r>
    </w:p>
    <w:p w:rsidR="00AC4AA1" w:rsidRDefault="00AC4AA1" w:rsidP="00AC4AA1">
      <w:pPr>
        <w:numPr>
          <w:ilvl w:val="0"/>
          <w:numId w:val="28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для подготовки опережающих заданий;</w:t>
      </w:r>
    </w:p>
    <w:p w:rsidR="00AC4AA1" w:rsidRDefault="00AC4AA1" w:rsidP="00AC4AA1">
      <w:pPr>
        <w:numPr>
          <w:ilvl w:val="0"/>
          <w:numId w:val="28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атласы;</w:t>
      </w:r>
    </w:p>
    <w:p w:rsidR="00AC4AA1" w:rsidRDefault="00AC4AA1" w:rsidP="00AC4AA1">
      <w:pPr>
        <w:numPr>
          <w:ilvl w:val="0"/>
          <w:numId w:val="28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коллекции минералов и горных пород;</w:t>
      </w:r>
    </w:p>
    <w:p w:rsidR="00AC4AA1" w:rsidRDefault="00AC4AA1" w:rsidP="00AC4AA1">
      <w:pPr>
        <w:numPr>
          <w:ilvl w:val="0"/>
          <w:numId w:val="28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гербарии и т.п.</w:t>
      </w:r>
    </w:p>
    <w:p w:rsidR="00AC4AA1" w:rsidRDefault="00AC4AA1" w:rsidP="00AC4AA1">
      <w:pPr>
        <w:numPr>
          <w:ilvl w:val="0"/>
          <w:numId w:val="30"/>
        </w:numPr>
        <w:spacing w:after="0" w:line="240" w:lineRule="auto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Кабинет географии отвечает санитарно-гигиеническим условиям, эстетическим и техническим требованиям.</w:t>
      </w:r>
    </w:p>
    <w:p w:rsidR="00AC4AA1" w:rsidRDefault="00AC4AA1" w:rsidP="00AC4AA1">
      <w:pPr>
        <w:pStyle w:val="af4"/>
        <w:numPr>
          <w:ilvl w:val="0"/>
          <w:numId w:val="30"/>
        </w:numPr>
        <w:tabs>
          <w:tab w:val="left" w:pos="8364"/>
        </w:tabs>
        <w:suppressAutoHyphens w:val="0"/>
        <w:jc w:val="both"/>
        <w:rPr>
          <w:rFonts w:cs="Times New Roman"/>
        </w:rPr>
      </w:pPr>
      <w:r>
        <w:rPr>
          <w:rFonts w:cs="Times New Roman"/>
        </w:rPr>
        <w:t>Интерактивная доска</w:t>
      </w:r>
    </w:p>
    <w:p w:rsidR="00AC4AA1" w:rsidRDefault="00AC4AA1" w:rsidP="00AC4AA1">
      <w:pPr>
        <w:pStyle w:val="af4"/>
        <w:numPr>
          <w:ilvl w:val="0"/>
          <w:numId w:val="30"/>
        </w:numPr>
        <w:tabs>
          <w:tab w:val="left" w:pos="8364"/>
        </w:tabs>
        <w:suppressAutoHyphens w:val="0"/>
        <w:jc w:val="both"/>
        <w:rPr>
          <w:rFonts w:cs="Times New Roman"/>
        </w:rPr>
      </w:pPr>
      <w:r>
        <w:rPr>
          <w:rFonts w:cs="Times New Roman"/>
        </w:rPr>
        <w:t>Компьютер</w:t>
      </w:r>
    </w:p>
    <w:p w:rsidR="00AC4AA1" w:rsidRDefault="00AC4AA1" w:rsidP="00AC4AA1">
      <w:pPr>
        <w:pStyle w:val="af4"/>
        <w:numPr>
          <w:ilvl w:val="0"/>
          <w:numId w:val="30"/>
        </w:numPr>
        <w:tabs>
          <w:tab w:val="left" w:pos="8364"/>
        </w:tabs>
        <w:suppressAutoHyphens w:val="0"/>
        <w:jc w:val="both"/>
        <w:rPr>
          <w:rFonts w:cs="Times New Roman"/>
        </w:rPr>
      </w:pPr>
      <w:r>
        <w:rPr>
          <w:rFonts w:cs="Times New Roman"/>
        </w:rPr>
        <w:t>С</w:t>
      </w:r>
      <w:proofErr w:type="gramStart"/>
      <w:r>
        <w:rPr>
          <w:rFonts w:cs="Times New Roman"/>
          <w:lang w:val="en-US"/>
        </w:rPr>
        <w:t>D</w:t>
      </w:r>
      <w:proofErr w:type="gramEnd"/>
      <w:r>
        <w:rPr>
          <w:rFonts w:cs="Times New Roman"/>
        </w:rPr>
        <w:t xml:space="preserve"> «География» 5-9 классы</w:t>
      </w:r>
    </w:p>
    <w:p w:rsidR="00AC4AA1" w:rsidRDefault="00AC4AA1" w:rsidP="00AC4AA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оценки.</w:t>
      </w:r>
    </w:p>
    <w:p w:rsidR="00AC4AA1" w:rsidRDefault="00AC4AA1" w:rsidP="00AC4AA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Результатом проверки уровня усвоения учебного  материала является отметка. При оценке знаний обучающихся предполагается обращать внимание на правильность, осознанность, логичность и  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обучающихся, дифференцированный подход к организации работы.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Устный ответ.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"5"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ставится, если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C4AA1" w:rsidRDefault="00AC4AA1" w:rsidP="00AC4AA1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AC4AA1" w:rsidRDefault="00AC4AA1" w:rsidP="00AC4AA1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 основе ранее приобретенных знаний) и внутри 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AC4AA1" w:rsidRDefault="00AC4AA1" w:rsidP="00AC4AA1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AC4AA1" w:rsidRDefault="00AC4AA1" w:rsidP="00AC4AA1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хорошее знание карты и использование ее, верное решение географических задач.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"4"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ставится, если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основном правильно даны определения понятий и использованы научные термины;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 самостоятельный;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Наличие неточностей в изложении географического материала;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конкретных представлений и элементарных реальных понятий изучаемых географических явлений;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 основных географических взаимосвязей;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Знание карты и умение ей пользоваться;</w:t>
      </w:r>
    </w:p>
    <w:p w:rsidR="00AC4AA1" w:rsidRDefault="00AC4AA1" w:rsidP="00AC4AA1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решении географических задач сделаны второстепенные ошибки.</w:t>
      </w:r>
    </w:p>
    <w:p w:rsidR="00AC4AA1" w:rsidRDefault="00AC4AA1" w:rsidP="00AC4AA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"3"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ставится, если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 излагает не систематизировано, фрагментарно, не всегда последовательно;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Показывает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недостаточную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сформированность отдельных знаний и умений; выводы и обобщения аргументирует слабо, допускает в них ошибки.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Допустил ошибки и неточности в использовании научной терминологии, определения понятий дал недостаточно четкие;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этом тексте;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Скудны географические представления, преобладают формалистические знания;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Знание карты недостаточное, показ на ней сбивчивый;</w:t>
      </w:r>
    </w:p>
    <w:p w:rsidR="00AC4AA1" w:rsidRDefault="00AC4AA1" w:rsidP="00AC4AA1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Только при помощи наводящих вопросов ученик улавливает географические связи.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"2"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ставится, если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C4AA1" w:rsidRDefault="00AC4AA1" w:rsidP="00AC4AA1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усвоил и не раскрыл основное содержание материала;</w:t>
      </w:r>
    </w:p>
    <w:p w:rsidR="00AC4AA1" w:rsidRDefault="00AC4AA1" w:rsidP="00AC4AA1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делает выводов и обобщений.</w:t>
      </w:r>
    </w:p>
    <w:p w:rsidR="00AC4AA1" w:rsidRDefault="00AC4AA1" w:rsidP="00AC4AA1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знает и не понимает значительную или основную часть программного материала в пределах поставленных вопросов;</w:t>
      </w:r>
    </w:p>
    <w:p w:rsidR="00AC4AA1" w:rsidRDefault="00AC4AA1" w:rsidP="00AC4AA1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Имеет слабо сформированные и неполные знания и не умеет применять их к решению конкретных вопросов и задач по образцу;</w:t>
      </w:r>
    </w:p>
    <w:p w:rsidR="00AC4AA1" w:rsidRDefault="00AC4AA1" w:rsidP="00AC4AA1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AC4AA1" w:rsidRDefault="00AC4AA1" w:rsidP="00AC4AA1">
      <w:pPr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Имеются грубые ошибки  в использовании карты.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Примечание.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окончании устного ответа обучающегося  педагогом даётся краткий анализ ответа, объявляется мотивированная оценка. Возможно привлечение других обучающихся для анализа ответа, самоанализ, предложение оценки.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Оценка качества выполнения практических и самостоятельных работ по географии.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Отметка "5"</w:t>
      </w:r>
    </w:p>
    <w:p w:rsidR="00AC4AA1" w:rsidRDefault="00AC4AA1" w:rsidP="00AC4AA1">
      <w:pPr>
        <w:spacing w:after="0" w:line="240" w:lineRule="auto"/>
        <w:ind w:firstLine="2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Практическая или самостоятельная работа выполнена в полном объеме с соблюдением необходимой последовательности, обучающиеся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AC4AA1" w:rsidRDefault="00AC4AA1" w:rsidP="00AC4AA1">
      <w:pPr>
        <w:spacing w:after="0" w:line="240" w:lineRule="auto"/>
        <w:ind w:left="8" w:right="8" w:firstLine="23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оформлена аккуратно, в оптимальной для фиксации результатов форме. Форма фиксации материалов может быть предложена учителем или выбрана самими обучающимися</w:t>
      </w:r>
    </w:p>
    <w:p w:rsidR="00AC4AA1" w:rsidRDefault="00AC4AA1" w:rsidP="00AC4AA1">
      <w:pPr>
        <w:spacing w:after="0" w:line="240" w:lineRule="auto"/>
        <w:ind w:righ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Отметка "4"</w:t>
      </w:r>
    </w:p>
    <w:p w:rsidR="00AC4AA1" w:rsidRDefault="00AC4AA1" w:rsidP="00AC4AA1">
      <w:pPr>
        <w:spacing w:after="0" w:line="240" w:lineRule="auto"/>
        <w:ind w:right="8" w:firstLine="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или самостоятельная работа выполнена учащимися в полном объеме и самостоятельно.</w:t>
      </w:r>
    </w:p>
    <w:p w:rsidR="00AC4AA1" w:rsidRDefault="00AC4AA1" w:rsidP="00AC4AA1">
      <w:pPr>
        <w:spacing w:after="0" w:line="240" w:lineRule="auto"/>
        <w:ind w:right="4" w:firstLine="2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AC4AA1" w:rsidRDefault="00AC4AA1" w:rsidP="00AC4AA1">
      <w:pPr>
        <w:spacing w:after="0" w:line="240" w:lineRule="auto"/>
        <w:ind w:firstLine="23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AC4AA1" w:rsidRDefault="00AC4AA1" w:rsidP="00AC4AA1">
      <w:pPr>
        <w:spacing w:after="0" w:line="240" w:lineRule="auto"/>
        <w:ind w:right="8" w:firstLine="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Допускаются неточности и небрежность в оформлении результатов работы.</w:t>
      </w:r>
    </w:p>
    <w:p w:rsidR="00AC4AA1" w:rsidRDefault="00AC4AA1" w:rsidP="00AC4AA1">
      <w:pPr>
        <w:spacing w:after="0" w:line="240" w:lineRule="auto"/>
        <w:ind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Отметка "3"</w:t>
      </w:r>
    </w:p>
    <w:p w:rsidR="00AC4AA1" w:rsidRDefault="00AC4AA1" w:rsidP="00AC4AA1">
      <w:pPr>
        <w:spacing w:after="0" w:line="240" w:lineRule="auto"/>
        <w:ind w:right="4" w:firstLine="2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Практическая работа выполнена и оформлена учащимися с помощью учителя или хорошо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подготовленных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уже выполнивших на "отлично" данную работу обучающихся. На выполнение работы затрачено много времени (можно дать возможность доделать работу дома). Обучающиеся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AC4AA1" w:rsidRDefault="00AC4AA1" w:rsidP="00AC4AA1">
      <w:pPr>
        <w:spacing w:after="0" w:line="240" w:lineRule="auto"/>
        <w:ind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Отметка "2"</w:t>
      </w:r>
    </w:p>
    <w:p w:rsidR="00AC4AA1" w:rsidRDefault="00AC4AA1" w:rsidP="00AC4AA1">
      <w:pPr>
        <w:spacing w:after="0" w:line="240" w:lineRule="auto"/>
        <w:ind w:left="2" w:firstLine="23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Выставляется в том случае, когда обучающиеся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подготовленных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неэффективны из-за плохой подготовки обучающегося.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умений работать с картой и другими источниками географических знаний.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AC4AA1" w:rsidRDefault="00AC4AA1" w:rsidP="00AC4A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AC4AA1" w:rsidRDefault="00AC4AA1" w:rsidP="00AC4A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AC4AA1" w:rsidRDefault="00AC4AA1" w:rsidP="00AC4A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AC4AA1" w:rsidRDefault="00AC4AA1" w:rsidP="00AC4A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Требования к выполнению практических работ на контурной карте.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</w:p>
    <w:p w:rsidR="00AC4AA1" w:rsidRDefault="00AC4AA1" w:rsidP="00AC4AA1">
      <w:pPr>
        <w:pStyle w:val="af4"/>
        <w:widowControl/>
        <w:numPr>
          <w:ilvl w:val="0"/>
          <w:numId w:val="40"/>
        </w:numPr>
        <w:suppressAutoHyphens w:val="0"/>
        <w:contextualSpacing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Чтобы не перегружать контурную карту, мелкие объекты обозначаются цифрами с последующим их пояснением за рамками карты </w:t>
      </w:r>
    </w:p>
    <w:p w:rsidR="00AC4AA1" w:rsidRDefault="00AC4AA1" w:rsidP="00AC4AA1">
      <w:pPr>
        <w:pStyle w:val="af4"/>
        <w:ind w:left="405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(в графе: «условные знаки»).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 нанесении на контурную карту географических объектов используются линии градусной сетки, речные системы, береговая линия и границы   государств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это нужно для ориентира и удобства, а также для правильности нанесения объектов).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Названия географических объектов пишутся вдоль параллелей или меридианов, что позволяет оформить карту более аккуратно (требование выполняется обязательно).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Необходимо точно выполнять предложенные задания (избегать нанесение «лишней информации»: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отметка за правильно оформленную работу по предложенным заданиям может быть снижена на один ба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лл в сл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учае добавления в работу излишней информации)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Географические названия объектов подписываются с заглавной буквы.</w:t>
      </w:r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Работа должна быть выполнена аккуратно без грамматически ошибок 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отметка за работу может быть снижена за небрежность и грамматические ошибки на один и более баллов).</w:t>
      </w:r>
    </w:p>
    <w:p w:rsidR="00AC4AA1" w:rsidRDefault="00AC4AA1" w:rsidP="00AC4AA1">
      <w:pPr>
        <w:spacing w:after="0" w:line="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Тематическое планирование с определением основных видов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учебной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деятельност</w:t>
      </w:r>
      <w:proofErr w:type="spellEnd"/>
    </w:p>
    <w:p w:rsidR="00AC4AA1" w:rsidRDefault="00AC4AA1" w:rsidP="00AC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Практические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 под руководством учителя для формирования навыков самостоятельной практической работы по содержанию курса.</w:t>
      </w:r>
    </w:p>
    <w:p w:rsidR="00AC4AA1" w:rsidRDefault="00AC4AA1" w:rsidP="00AC4AA1">
      <w:pPr>
        <w:jc w:val="both"/>
      </w:pPr>
    </w:p>
    <w:p w:rsidR="00AC4AA1" w:rsidRDefault="00AC4AA1" w:rsidP="00AC4AA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D063D" w:rsidRDefault="00DD063D"/>
    <w:sectPr w:rsidR="00DD063D" w:rsidSect="00DD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84CA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2464D8"/>
    <w:multiLevelType w:val="multilevel"/>
    <w:tmpl w:val="02C4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2322AF"/>
    <w:multiLevelType w:val="hybridMultilevel"/>
    <w:tmpl w:val="FAC029F2"/>
    <w:lvl w:ilvl="0" w:tplc="8D4AB8F8">
      <w:start w:val="1"/>
      <w:numFmt w:val="decimal"/>
      <w:lvlText w:val="%1."/>
      <w:lvlJc w:val="left"/>
      <w:pPr>
        <w:ind w:left="1159" w:hanging="7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84D66"/>
    <w:multiLevelType w:val="multilevel"/>
    <w:tmpl w:val="1504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8630D"/>
    <w:multiLevelType w:val="multilevel"/>
    <w:tmpl w:val="88B05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E30ED"/>
    <w:multiLevelType w:val="multilevel"/>
    <w:tmpl w:val="8628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5458F"/>
    <w:multiLevelType w:val="multilevel"/>
    <w:tmpl w:val="38D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46D96"/>
    <w:multiLevelType w:val="multilevel"/>
    <w:tmpl w:val="022C89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E002D"/>
    <w:multiLevelType w:val="multilevel"/>
    <w:tmpl w:val="D5E2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4658C"/>
    <w:multiLevelType w:val="multilevel"/>
    <w:tmpl w:val="E338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8131BD"/>
    <w:multiLevelType w:val="multilevel"/>
    <w:tmpl w:val="DFBCE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74F9F"/>
    <w:multiLevelType w:val="multilevel"/>
    <w:tmpl w:val="BBFE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65626"/>
    <w:multiLevelType w:val="multilevel"/>
    <w:tmpl w:val="7036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FB1D86"/>
    <w:multiLevelType w:val="multilevel"/>
    <w:tmpl w:val="C2B2C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175F45"/>
    <w:multiLevelType w:val="hybridMultilevel"/>
    <w:tmpl w:val="4D88A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9B4EF3"/>
    <w:multiLevelType w:val="multilevel"/>
    <w:tmpl w:val="1398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72C2D"/>
    <w:multiLevelType w:val="multilevel"/>
    <w:tmpl w:val="F12850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816DB5"/>
    <w:multiLevelType w:val="multilevel"/>
    <w:tmpl w:val="FE583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8F37C0"/>
    <w:multiLevelType w:val="multilevel"/>
    <w:tmpl w:val="EEB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6160ED"/>
    <w:multiLevelType w:val="hybridMultilevel"/>
    <w:tmpl w:val="C256F616"/>
    <w:lvl w:ilvl="0" w:tplc="EFDA37D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0E27C9"/>
    <w:multiLevelType w:val="multilevel"/>
    <w:tmpl w:val="1598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AA1"/>
    <w:rsid w:val="00AC4AA1"/>
    <w:rsid w:val="00BD474A"/>
    <w:rsid w:val="00C70987"/>
    <w:rsid w:val="00D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A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AC4A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C4AA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4A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C4AA1"/>
    <w:rPr>
      <w:rFonts w:ascii="Times New Roman" w:eastAsia="Calibri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C4AA1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AC4AA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4AA1"/>
    <w:rPr>
      <w:rFonts w:ascii="Calibri" w:eastAsia="Calibri" w:hAnsi="Calibri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AC4AA1"/>
    <w:rPr>
      <w:rFonts w:ascii="Calibri" w:eastAsia="Calibri" w:hAnsi="Calibri" w:cs="Times New Roman"/>
    </w:rPr>
  </w:style>
  <w:style w:type="paragraph" w:styleId="a7">
    <w:name w:val="header"/>
    <w:basedOn w:val="a"/>
    <w:link w:val="a6"/>
    <w:uiPriority w:val="99"/>
    <w:semiHidden/>
    <w:unhideWhenUsed/>
    <w:rsid w:val="00AC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AC4AA1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semiHidden/>
    <w:unhideWhenUsed/>
    <w:rsid w:val="00AC4AA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qFormat/>
    <w:rsid w:val="00AC4A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rsid w:val="00AC4AA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c">
    <w:name w:val="Body Text"/>
    <w:basedOn w:val="a"/>
    <w:link w:val="1"/>
    <w:semiHidden/>
    <w:unhideWhenUsed/>
    <w:rsid w:val="00AC4AA1"/>
    <w:pPr>
      <w:shd w:val="clear" w:color="auto" w:fill="FFFFFF"/>
      <w:spacing w:after="120" w:line="211" w:lineRule="exact"/>
      <w:jc w:val="right"/>
    </w:pPr>
    <w:rPr>
      <w:lang w:eastAsia="ru-RU"/>
    </w:rPr>
  </w:style>
  <w:style w:type="character" w:customStyle="1" w:styleId="1">
    <w:name w:val="Основной текст Знак1"/>
    <w:basedOn w:val="a0"/>
    <w:link w:val="ac"/>
    <w:semiHidden/>
    <w:locked/>
    <w:rsid w:val="00AC4AA1"/>
    <w:rPr>
      <w:rFonts w:ascii="Calibri" w:eastAsia="Calibri" w:hAnsi="Calibri" w:cs="Times New Roman"/>
      <w:shd w:val="clear" w:color="auto" w:fill="FFFFFF"/>
      <w:lang w:eastAsia="ru-RU"/>
    </w:rPr>
  </w:style>
  <w:style w:type="character" w:customStyle="1" w:styleId="ad">
    <w:name w:val="Основной текст Знак"/>
    <w:basedOn w:val="a0"/>
    <w:semiHidden/>
    <w:rsid w:val="00AC4AA1"/>
    <w:rPr>
      <w:rFonts w:ascii="Calibri" w:eastAsia="Calibri" w:hAnsi="Calibri" w:cs="Times New Roman"/>
    </w:rPr>
  </w:style>
  <w:style w:type="paragraph" w:styleId="21">
    <w:name w:val="Body Text 2"/>
    <w:basedOn w:val="a"/>
    <w:link w:val="22"/>
    <w:semiHidden/>
    <w:unhideWhenUsed/>
    <w:rsid w:val="00AC4A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C4AA1"/>
    <w:rPr>
      <w:rFonts w:ascii="Calibri" w:eastAsia="Calibri" w:hAnsi="Calibri" w:cs="Times New Roman"/>
    </w:rPr>
  </w:style>
  <w:style w:type="character" w:customStyle="1" w:styleId="ae">
    <w:name w:val="Тема примечания Знак"/>
    <w:basedOn w:val="a5"/>
    <w:link w:val="af"/>
    <w:uiPriority w:val="99"/>
    <w:semiHidden/>
    <w:rsid w:val="00AC4AA1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annotation subject"/>
    <w:basedOn w:val="a4"/>
    <w:next w:val="a4"/>
    <w:link w:val="ae"/>
    <w:uiPriority w:val="99"/>
    <w:semiHidden/>
    <w:unhideWhenUsed/>
    <w:rsid w:val="00AC4AA1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AC4AA1"/>
    <w:rPr>
      <w:rFonts w:ascii="Segoe UI" w:eastAsia="Calibri" w:hAnsi="Segoe UI" w:cs="Times New Roman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AC4AA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Без интервала Знак"/>
    <w:link w:val="af3"/>
    <w:locked/>
    <w:rsid w:val="00AC4AA1"/>
    <w:rPr>
      <w:rFonts w:ascii="Times New Roman" w:eastAsia="Times New Roman" w:hAnsi="Times New Roman" w:cs="Times New Roman"/>
    </w:rPr>
  </w:style>
  <w:style w:type="paragraph" w:styleId="af3">
    <w:name w:val="No Spacing"/>
    <w:link w:val="af2"/>
    <w:qFormat/>
    <w:rsid w:val="00AC4AA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List Paragraph"/>
    <w:basedOn w:val="a"/>
    <w:uiPriority w:val="34"/>
    <w:qFormat/>
    <w:rsid w:val="00AC4AA1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Default">
    <w:name w:val="Default"/>
    <w:rsid w:val="00AC4A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......."/>
    <w:basedOn w:val="Default"/>
    <w:next w:val="Default"/>
    <w:uiPriority w:val="99"/>
    <w:rsid w:val="00AC4AA1"/>
    <w:rPr>
      <w:color w:val="auto"/>
    </w:rPr>
  </w:style>
  <w:style w:type="paragraph" w:customStyle="1" w:styleId="10">
    <w:name w:val="ГЋГЎГ»Г·Г­Г»Г©1"/>
    <w:basedOn w:val="Default"/>
    <w:next w:val="Default"/>
    <w:uiPriority w:val="99"/>
    <w:rsid w:val="00AC4AA1"/>
    <w:rPr>
      <w:color w:val="auto"/>
      <w:lang w:eastAsia="en-US"/>
    </w:rPr>
  </w:style>
  <w:style w:type="character" w:customStyle="1" w:styleId="3">
    <w:name w:val="Заголовок №3_"/>
    <w:link w:val="31"/>
    <w:locked/>
    <w:rsid w:val="00AC4AA1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AC4AA1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</w:rPr>
  </w:style>
  <w:style w:type="character" w:customStyle="1" w:styleId="14">
    <w:name w:val="Основной текст (14)_"/>
    <w:link w:val="141"/>
    <w:locked/>
    <w:rsid w:val="00AC4AA1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C4AA1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paragraph" w:customStyle="1" w:styleId="Style33">
    <w:name w:val="Style33"/>
    <w:basedOn w:val="a"/>
    <w:rsid w:val="00AC4AA1"/>
    <w:pPr>
      <w:widowControl w:val="0"/>
      <w:autoSpaceDE w:val="0"/>
      <w:autoSpaceDN w:val="0"/>
      <w:adjustRightInd w:val="0"/>
      <w:spacing w:after="0" w:line="4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0">
    <w:name w:val="Основной текст (14)"/>
    <w:rsid w:val="00AC4AA1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AC4AA1"/>
    <w:rPr>
      <w:rFonts w:ascii="Times New Roman" w:hAnsi="Times New Roman" w:cs="Times New Roman" w:hint="default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AC4AA1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AC4AA1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AC4AA1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шрифт абзаца1"/>
    <w:rsid w:val="00AC4AA1"/>
  </w:style>
  <w:style w:type="character" w:styleId="af6">
    <w:name w:val="Strong"/>
    <w:basedOn w:val="a0"/>
    <w:qFormat/>
    <w:rsid w:val="00AC4A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6077</Words>
  <Characters>34645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 Ekaterina</dc:creator>
  <cp:keywords/>
  <dc:description/>
  <cp:lastModifiedBy>zamuvr</cp:lastModifiedBy>
  <cp:revision>4</cp:revision>
  <dcterms:created xsi:type="dcterms:W3CDTF">2019-10-31T12:25:00Z</dcterms:created>
  <dcterms:modified xsi:type="dcterms:W3CDTF">2019-11-05T14:16:00Z</dcterms:modified>
</cp:coreProperties>
</file>