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EE" w:rsidRDefault="00AE3BEE" w:rsidP="009C4077">
      <w:pPr>
        <w:jc w:val="center"/>
        <w:rPr>
          <w:b/>
        </w:rPr>
      </w:pPr>
      <w:r>
        <w:rPr>
          <w:b/>
        </w:rPr>
        <w:t>Аннотация</w:t>
      </w:r>
    </w:p>
    <w:p w:rsidR="009C4077" w:rsidRDefault="00AE3BEE" w:rsidP="009C4077">
      <w:pPr>
        <w:jc w:val="center"/>
        <w:rPr>
          <w:b/>
        </w:rPr>
      </w:pPr>
      <w:r>
        <w:rPr>
          <w:b/>
        </w:rPr>
        <w:t xml:space="preserve"> к рабочей программе</w:t>
      </w:r>
      <w:r w:rsidR="009C4077">
        <w:rPr>
          <w:b/>
        </w:rPr>
        <w:t xml:space="preserve"> по курсу «Музыка» 1</w:t>
      </w:r>
      <w:r w:rsidR="00544D06">
        <w:rPr>
          <w:b/>
        </w:rPr>
        <w:t>-4</w:t>
      </w:r>
      <w:r>
        <w:rPr>
          <w:b/>
        </w:rPr>
        <w:t xml:space="preserve"> </w:t>
      </w:r>
      <w:r w:rsidR="009C4077">
        <w:rPr>
          <w:b/>
        </w:rPr>
        <w:t>класс</w:t>
      </w:r>
    </w:p>
    <w:p w:rsidR="009C4077" w:rsidRDefault="009C4077" w:rsidP="009C4077">
      <w:pPr>
        <w:jc w:val="center"/>
        <w:rPr>
          <w:b/>
        </w:rPr>
      </w:pPr>
    </w:p>
    <w:p w:rsidR="00544D06" w:rsidRDefault="00544D06" w:rsidP="00544D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учебная программа по музыке для 1- 4 классов составлена на основе Федерального Государственного Образовательного Стандарта начального общего образования,  с учетом авторской программы по музыке - «Музыка. Начальная школа», авторов: </w:t>
      </w:r>
      <w:proofErr w:type="spellStart"/>
      <w:r>
        <w:rPr>
          <w:rFonts w:ascii="Times New Roman" w:hAnsi="Times New Roman"/>
          <w:sz w:val="24"/>
          <w:szCs w:val="24"/>
        </w:rPr>
        <w:t>Е.Д.Критской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Г.П.Сергеевой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Т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iCs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М., Просвещение, 2017. Авторская программа разработана на 135 часов. </w:t>
      </w:r>
    </w:p>
    <w:p w:rsidR="00544D06" w:rsidRPr="00544D06" w:rsidRDefault="00544D06" w:rsidP="00544D06"/>
    <w:p w:rsidR="00544D06" w:rsidRDefault="00544D06" w:rsidP="00544D06">
      <w:pPr>
        <w:ind w:firstLine="709"/>
        <w:jc w:val="both"/>
      </w:pPr>
      <w:r>
        <w:t xml:space="preserve">Предмет музыка </w:t>
      </w:r>
      <w:proofErr w:type="gramStart"/>
      <w:r>
        <w:t>в</w:t>
      </w:r>
      <w:proofErr w:type="gramEnd"/>
      <w:r>
        <w:t xml:space="preserve">  </w:t>
      </w:r>
      <w:proofErr w:type="gramStart"/>
      <w:r>
        <w:t>начальной</w:t>
      </w:r>
      <w:proofErr w:type="gramEnd"/>
      <w:r>
        <w:t xml:space="preserve"> школы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>
        <w:rPr>
          <w:b/>
        </w:rPr>
        <w:t>целей и задач:</w:t>
      </w:r>
    </w:p>
    <w:p w:rsidR="00544D06" w:rsidRDefault="00544D06" w:rsidP="00544D06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>
        <w:rPr>
          <w:i/>
          <w:iCs/>
        </w:rPr>
        <w:t xml:space="preserve">формирование </w:t>
      </w:r>
      <w:r>
        <w:t>основ музыкальной культуры через эмоциональное, активное восприятие музыки;</w:t>
      </w:r>
    </w:p>
    <w:p w:rsidR="00544D06" w:rsidRDefault="00544D06" w:rsidP="00544D06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>
        <w:rPr>
          <w:i/>
          <w:iCs/>
        </w:rPr>
        <w:t xml:space="preserve">воспитание </w:t>
      </w:r>
      <w: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44D06" w:rsidRDefault="00544D06" w:rsidP="00544D06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>
        <w:rPr>
          <w:i/>
          <w:iCs/>
        </w:rPr>
        <w:t xml:space="preserve">развитие </w:t>
      </w:r>
      <w: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>
        <w:t>учебно</w:t>
      </w:r>
      <w:proofErr w:type="spellEnd"/>
      <w:r>
        <w:t xml:space="preserve"> – творческих способностей в различных видах музыкальной деятельности;</w:t>
      </w:r>
    </w:p>
    <w:p w:rsidR="00544D06" w:rsidRDefault="00544D06" w:rsidP="00544D06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>
        <w:rPr>
          <w:i/>
          <w:iCs/>
        </w:rPr>
        <w:t xml:space="preserve">освоение </w:t>
      </w:r>
      <w:r>
        <w:t>музыкальных произведений и знаний о музыке;</w:t>
      </w:r>
    </w:p>
    <w:p w:rsidR="00544D06" w:rsidRDefault="00544D06" w:rsidP="00544D06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>
        <w:rPr>
          <w:i/>
          <w:iCs/>
        </w:rPr>
        <w:t xml:space="preserve">овладение </w:t>
      </w:r>
      <w: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9C4077" w:rsidRDefault="009C4077" w:rsidP="009C4077">
      <w:pPr>
        <w:autoSpaceDE w:val="0"/>
        <w:autoSpaceDN w:val="0"/>
        <w:adjustRightInd w:val="0"/>
        <w:jc w:val="both"/>
        <w:rPr>
          <w:bCs/>
        </w:rPr>
      </w:pPr>
    </w:p>
    <w:p w:rsidR="00544D06" w:rsidRDefault="00544D06" w:rsidP="00544D06">
      <w:pPr>
        <w:ind w:firstLine="709"/>
        <w:jc w:val="center"/>
        <w:outlineLvl w:val="0"/>
        <w:rPr>
          <w:b/>
        </w:rPr>
      </w:pPr>
      <w:r>
        <w:rPr>
          <w:b/>
          <w:bCs/>
          <w:spacing w:val="-19"/>
        </w:rPr>
        <w:t>Требования к уровню подготовки учащихся начальной школы</w:t>
      </w:r>
    </w:p>
    <w:p w:rsidR="00544D06" w:rsidRDefault="00544D06" w:rsidP="00544D06">
      <w:pPr>
        <w:shd w:val="clear" w:color="auto" w:fill="FFFFFF"/>
        <w:tabs>
          <w:tab w:val="left" w:pos="238"/>
        </w:tabs>
        <w:ind w:firstLine="709"/>
        <w:rPr>
          <w:b/>
          <w:bCs/>
        </w:rPr>
      </w:pPr>
    </w:p>
    <w:p w:rsidR="00544D06" w:rsidRDefault="00544D06" w:rsidP="00544D06">
      <w:pPr>
        <w:numPr>
          <w:ilvl w:val="0"/>
          <w:numId w:val="34"/>
        </w:numPr>
        <w:ind w:left="0" w:firstLine="709"/>
      </w:pPr>
      <w:r>
        <w:t xml:space="preserve">развитие устойчивого интереса к </w:t>
      </w:r>
      <w:proofErr w:type="gramStart"/>
      <w:r>
        <w:t>музыкальным</w:t>
      </w:r>
      <w:proofErr w:type="gramEnd"/>
      <w:r>
        <w:t xml:space="preserve"> занятия;</w:t>
      </w:r>
    </w:p>
    <w:p w:rsidR="00544D06" w:rsidRDefault="00544D06" w:rsidP="00544D06">
      <w:pPr>
        <w:numPr>
          <w:ilvl w:val="0"/>
          <w:numId w:val="34"/>
        </w:numPr>
        <w:ind w:left="0" w:firstLine="709"/>
      </w:pPr>
      <w:r>
        <w:t>побуждение эмоционального отклика на музыку разных жанров;</w:t>
      </w:r>
    </w:p>
    <w:p w:rsidR="00544D06" w:rsidRDefault="00544D06" w:rsidP="00544D06">
      <w:pPr>
        <w:numPr>
          <w:ilvl w:val="0"/>
          <w:numId w:val="34"/>
        </w:numPr>
        <w:ind w:left="0" w:firstLine="709"/>
      </w:pPr>
      <w:r>
        <w:t xml:space="preserve">развитие умений учащихся воспринимать музыкальные </w:t>
      </w:r>
      <w:r>
        <w:rPr>
          <w:spacing w:val="-3"/>
        </w:rPr>
        <w:t>произведения с ярко выраженным жизненным содержа</w:t>
      </w:r>
      <w:r>
        <w:rPr>
          <w:spacing w:val="-1"/>
        </w:rPr>
        <w:t>нием, определение их характера и настроения;</w:t>
      </w:r>
    </w:p>
    <w:p w:rsidR="00544D06" w:rsidRDefault="00544D06" w:rsidP="00544D06">
      <w:pPr>
        <w:numPr>
          <w:ilvl w:val="0"/>
          <w:numId w:val="34"/>
        </w:numPr>
        <w:ind w:left="0" w:firstLine="709"/>
      </w:pPr>
      <w:r>
        <w:t xml:space="preserve">формирование навыков выражения своего отношения </w:t>
      </w:r>
      <w:r>
        <w:rPr>
          <w:spacing w:val="-5"/>
        </w:rPr>
        <w:t>музыке в слове (эмоциональный словарь), пластике, а так же</w:t>
      </w:r>
      <w:r>
        <w:t>, мимике;</w:t>
      </w:r>
    </w:p>
    <w:p w:rsidR="00544D06" w:rsidRDefault="00544D06" w:rsidP="00544D06">
      <w:pPr>
        <w:numPr>
          <w:ilvl w:val="0"/>
          <w:numId w:val="34"/>
        </w:numPr>
        <w:ind w:left="0" w:firstLine="709"/>
      </w:pPr>
      <w:r>
        <w:t xml:space="preserve">развитие певческих умений и навыков (координации </w:t>
      </w:r>
      <w:r>
        <w:rPr>
          <w:spacing w:val="-2"/>
        </w:rPr>
        <w:t>между слухом и голосом, выработка унисона, кантилены</w:t>
      </w:r>
      <w:r>
        <w:t>, спокойного дыхания), выразительное исполнение песен;</w:t>
      </w:r>
    </w:p>
    <w:p w:rsidR="00544D06" w:rsidRDefault="00544D06" w:rsidP="00544D06">
      <w:pPr>
        <w:numPr>
          <w:ilvl w:val="0"/>
          <w:numId w:val="34"/>
        </w:numPr>
        <w:ind w:left="0" w:firstLine="709"/>
      </w:pPr>
      <w:r>
        <w:t xml:space="preserve">развитие умений откликаться на музыку с помощью простейших </w:t>
      </w:r>
      <w:r>
        <w:rPr>
          <w:spacing w:val="-4"/>
        </w:rPr>
        <w:t>движений и пластического интонирования, дра</w:t>
      </w:r>
      <w:r>
        <w:t>матизация пьес программного характера.</w:t>
      </w:r>
    </w:p>
    <w:p w:rsidR="00544D06" w:rsidRDefault="00544D06" w:rsidP="00544D06">
      <w:pPr>
        <w:numPr>
          <w:ilvl w:val="0"/>
          <w:numId w:val="34"/>
        </w:numPr>
        <w:ind w:left="0" w:firstLine="709"/>
      </w:pPr>
      <w:r>
        <w:t xml:space="preserve">формирование навыков </w:t>
      </w:r>
      <w:proofErr w:type="gramStart"/>
      <w:r>
        <w:t>элементарного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 на простейших инструментах;</w:t>
      </w:r>
    </w:p>
    <w:p w:rsidR="00544D06" w:rsidRDefault="00544D06" w:rsidP="00544D06">
      <w:pPr>
        <w:numPr>
          <w:ilvl w:val="0"/>
          <w:numId w:val="34"/>
        </w:numPr>
        <w:ind w:left="0" w:firstLine="709"/>
      </w:pPr>
      <w:r>
        <w:t>освоение элементов музыкальной грамоты как средство осознания музыкальной речи.</w:t>
      </w:r>
    </w:p>
    <w:p w:rsidR="00544D06" w:rsidRDefault="00544D06" w:rsidP="00544D06">
      <w:pPr>
        <w:ind w:firstLine="709"/>
      </w:pPr>
    </w:p>
    <w:p w:rsidR="00544D06" w:rsidRDefault="00544D06" w:rsidP="00544D06">
      <w:pPr>
        <w:ind w:firstLine="709"/>
        <w:jc w:val="center"/>
        <w:rPr>
          <w:b/>
        </w:rPr>
      </w:pPr>
      <w:r>
        <w:rPr>
          <w:b/>
        </w:rPr>
        <w:t xml:space="preserve">Творчески изучая музыкальное искусство, </w:t>
      </w: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научатся:</w:t>
      </w:r>
    </w:p>
    <w:p w:rsidR="00544D06" w:rsidRDefault="00544D06" w:rsidP="00544D06">
      <w:pPr>
        <w:numPr>
          <w:ilvl w:val="0"/>
          <w:numId w:val="35"/>
        </w:numPr>
        <w:tabs>
          <w:tab w:val="num" w:pos="360"/>
        </w:tabs>
        <w:ind w:left="0" w:firstLine="709"/>
      </w:pPr>
      <w:r>
        <w:t>воспринимать музыку различных жанров;</w:t>
      </w:r>
    </w:p>
    <w:p w:rsidR="00544D06" w:rsidRDefault="00544D06" w:rsidP="00544D06">
      <w:pPr>
        <w:widowControl w:val="0"/>
        <w:numPr>
          <w:ilvl w:val="0"/>
          <w:numId w:val="35"/>
        </w:numPr>
        <w:tabs>
          <w:tab w:val="num" w:pos="360"/>
        </w:tabs>
        <w:autoSpaceDE w:val="0"/>
        <w:autoSpaceDN w:val="0"/>
        <w:adjustRightInd w:val="0"/>
        <w:ind w:left="0" w:firstLine="709"/>
      </w:pPr>
      <w:r>
        <w:t xml:space="preserve">эстетически откликаться </w:t>
      </w:r>
      <w:r>
        <w:rPr>
          <w:w w:val="114"/>
        </w:rPr>
        <w:t>на</w:t>
      </w:r>
      <w:r>
        <w:t xml:space="preserve"> </w:t>
      </w:r>
      <w:r>
        <w:rPr>
          <w:w w:val="111"/>
        </w:rPr>
        <w:t>искусство,</w:t>
      </w:r>
      <w:r>
        <w:t xml:space="preserve"> </w:t>
      </w:r>
      <w:r>
        <w:rPr>
          <w:w w:val="111"/>
        </w:rPr>
        <w:t>выражая</w:t>
      </w:r>
      <w:r>
        <w:t xml:space="preserve"> </w:t>
      </w:r>
      <w:r>
        <w:rPr>
          <w:w w:val="110"/>
        </w:rPr>
        <w:t>своё</w:t>
      </w:r>
      <w:r>
        <w:t xml:space="preserve"> </w:t>
      </w:r>
      <w:r>
        <w:rPr>
          <w:w w:val="112"/>
        </w:rPr>
        <w:t>отношение</w:t>
      </w:r>
      <w:r>
        <w:t xml:space="preserve"> </w:t>
      </w:r>
      <w:r>
        <w:rPr>
          <w:w w:val="117"/>
        </w:rPr>
        <w:t>к</w:t>
      </w:r>
      <w:r>
        <w:t xml:space="preserve"> </w:t>
      </w:r>
      <w:r>
        <w:rPr>
          <w:w w:val="109"/>
        </w:rPr>
        <w:t>нему</w:t>
      </w:r>
      <w:r>
        <w:t xml:space="preserve"> </w:t>
      </w:r>
      <w:r>
        <w:rPr>
          <w:w w:val="109"/>
        </w:rPr>
        <w:t>в</w:t>
      </w:r>
      <w:r>
        <w:t xml:space="preserve"> </w:t>
      </w:r>
      <w:r>
        <w:rPr>
          <w:w w:val="110"/>
        </w:rPr>
        <w:t>различных</w:t>
      </w:r>
      <w:r>
        <w:t xml:space="preserve"> </w:t>
      </w:r>
      <w:r>
        <w:rPr>
          <w:w w:val="125"/>
        </w:rPr>
        <w:t>ви</w:t>
      </w:r>
      <w:r>
        <w:t>дах музыкально творческой деятельности;</w:t>
      </w:r>
    </w:p>
    <w:p w:rsidR="00544D06" w:rsidRDefault="00544D06" w:rsidP="00544D06">
      <w:pPr>
        <w:widowControl w:val="0"/>
        <w:numPr>
          <w:ilvl w:val="0"/>
          <w:numId w:val="35"/>
        </w:numPr>
        <w:tabs>
          <w:tab w:val="num" w:pos="360"/>
        </w:tabs>
        <w:autoSpaceDE w:val="0"/>
        <w:autoSpaceDN w:val="0"/>
        <w:adjustRightInd w:val="0"/>
        <w:ind w:left="0" w:firstLine="709"/>
      </w:pPr>
      <w:r>
        <w:rPr>
          <w:w w:val="110"/>
        </w:rPr>
        <w:t>определять</w:t>
      </w:r>
      <w:r>
        <w:t xml:space="preserve"> </w:t>
      </w:r>
      <w:r>
        <w:rPr>
          <w:w w:val="110"/>
        </w:rPr>
        <w:t>виды</w:t>
      </w:r>
      <w:r>
        <w:t xml:space="preserve"> </w:t>
      </w:r>
      <w:r>
        <w:rPr>
          <w:w w:val="112"/>
        </w:rPr>
        <w:t>музыки,</w:t>
      </w:r>
      <w:r>
        <w:t xml:space="preserve"> </w:t>
      </w:r>
      <w:r>
        <w:rPr>
          <w:w w:val="111"/>
        </w:rPr>
        <w:t>сопоставлять</w:t>
      </w:r>
      <w:r>
        <w:t xml:space="preserve"> </w:t>
      </w:r>
      <w:r>
        <w:rPr>
          <w:w w:val="111"/>
        </w:rPr>
        <w:t>музыкальные</w:t>
      </w:r>
      <w:r>
        <w:t xml:space="preserve"> </w:t>
      </w:r>
      <w:r>
        <w:rPr>
          <w:w w:val="123"/>
        </w:rPr>
        <w:t>об</w:t>
      </w:r>
      <w:r>
        <w:t>разы в</w:t>
      </w:r>
      <w:r>
        <w:rPr>
          <w:spacing w:val="37"/>
        </w:rPr>
        <w:t xml:space="preserve"> </w:t>
      </w:r>
      <w:r>
        <w:t>звучании различных музыкальных инструментов, в</w:t>
      </w:r>
      <w:r>
        <w:rPr>
          <w:spacing w:val="37"/>
        </w:rPr>
        <w:t xml:space="preserve"> </w:t>
      </w:r>
      <w:r>
        <w:t>том числе и современных электронных;</w:t>
      </w:r>
    </w:p>
    <w:p w:rsidR="00544D06" w:rsidRDefault="00544D06" w:rsidP="00544D06">
      <w:pPr>
        <w:widowControl w:val="0"/>
        <w:numPr>
          <w:ilvl w:val="0"/>
          <w:numId w:val="35"/>
        </w:numPr>
        <w:tabs>
          <w:tab w:val="num" w:pos="360"/>
        </w:tabs>
        <w:autoSpaceDE w:val="0"/>
        <w:autoSpaceDN w:val="0"/>
        <w:adjustRightInd w:val="0"/>
        <w:ind w:left="0" w:firstLine="709"/>
      </w:pPr>
      <w:r>
        <w:rPr>
          <w:w w:val="111"/>
        </w:rPr>
        <w:t>общаться</w:t>
      </w:r>
      <w:r>
        <w:t xml:space="preserve"> </w:t>
      </w:r>
      <w:r>
        <w:rPr>
          <w:w w:val="115"/>
        </w:rPr>
        <w:t>и</w:t>
      </w:r>
      <w:r>
        <w:t xml:space="preserve"> </w:t>
      </w:r>
      <w:r>
        <w:rPr>
          <w:w w:val="110"/>
        </w:rPr>
        <w:t>взаимодействовать</w:t>
      </w:r>
      <w:r>
        <w:t xml:space="preserve"> </w:t>
      </w:r>
      <w:r>
        <w:rPr>
          <w:w w:val="109"/>
        </w:rPr>
        <w:t>в</w:t>
      </w:r>
      <w:r>
        <w:t xml:space="preserve"> </w:t>
      </w:r>
      <w:r>
        <w:rPr>
          <w:w w:val="112"/>
        </w:rPr>
        <w:t>процессе</w:t>
      </w:r>
      <w:r>
        <w:t xml:space="preserve"> </w:t>
      </w:r>
      <w:r>
        <w:rPr>
          <w:w w:val="114"/>
        </w:rPr>
        <w:t>ансамблево</w:t>
      </w:r>
      <w:r>
        <w:rPr>
          <w:w w:val="113"/>
        </w:rPr>
        <w:t>го,</w:t>
      </w:r>
      <w:r>
        <w:t xml:space="preserve"> </w:t>
      </w:r>
      <w:r>
        <w:rPr>
          <w:w w:val="112"/>
        </w:rPr>
        <w:t>коллективного</w:t>
      </w:r>
      <w:r>
        <w:t xml:space="preserve"> </w:t>
      </w:r>
      <w:r>
        <w:rPr>
          <w:w w:val="109"/>
        </w:rPr>
        <w:t>(хорового</w:t>
      </w:r>
      <w:r>
        <w:t xml:space="preserve"> </w:t>
      </w:r>
      <w:r>
        <w:rPr>
          <w:w w:val="115"/>
        </w:rPr>
        <w:t>и</w:t>
      </w:r>
      <w:r>
        <w:t xml:space="preserve"> </w:t>
      </w:r>
      <w:r>
        <w:rPr>
          <w:w w:val="111"/>
        </w:rPr>
        <w:t>инструментального)</w:t>
      </w:r>
      <w:r>
        <w:t xml:space="preserve"> </w:t>
      </w:r>
      <w:r>
        <w:rPr>
          <w:w w:val="115"/>
        </w:rPr>
        <w:t>воплоще</w:t>
      </w:r>
      <w:r>
        <w:t>ния различных художественных образов.</w:t>
      </w:r>
    </w:p>
    <w:p w:rsidR="00544D06" w:rsidRDefault="00544D06" w:rsidP="00544D06">
      <w:pPr>
        <w:numPr>
          <w:ilvl w:val="0"/>
          <w:numId w:val="36"/>
        </w:numPr>
        <w:tabs>
          <w:tab w:val="num" w:pos="360"/>
        </w:tabs>
        <w:ind w:left="0" w:firstLine="709"/>
      </w:pPr>
      <w:r>
        <w:lastRenderedPageBreak/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44D06" w:rsidRDefault="00544D06" w:rsidP="00544D06">
      <w:pPr>
        <w:numPr>
          <w:ilvl w:val="0"/>
          <w:numId w:val="36"/>
        </w:numPr>
        <w:tabs>
          <w:tab w:val="num" w:pos="360"/>
        </w:tabs>
        <w:ind w:left="0" w:firstLine="709"/>
      </w:pPr>
      <w: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44D06" w:rsidRDefault="00544D06" w:rsidP="00544D06">
      <w:pPr>
        <w:numPr>
          <w:ilvl w:val="0"/>
          <w:numId w:val="36"/>
        </w:numPr>
        <w:tabs>
          <w:tab w:val="num" w:pos="360"/>
        </w:tabs>
        <w:ind w:left="0" w:firstLine="709"/>
      </w:pPr>
      <w:r>
        <w:t>узнавать изученные музыкальные сочинения, называть их авторов;</w:t>
      </w:r>
    </w:p>
    <w:p w:rsidR="00544D06" w:rsidRDefault="00544D06" w:rsidP="00544D06">
      <w:pPr>
        <w:numPr>
          <w:ilvl w:val="0"/>
          <w:numId w:val="36"/>
        </w:numPr>
        <w:tabs>
          <w:tab w:val="num" w:pos="360"/>
        </w:tabs>
        <w:ind w:left="0" w:firstLine="709"/>
      </w:pPr>
      <w: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др.).</w:t>
      </w:r>
    </w:p>
    <w:p w:rsidR="00544D06" w:rsidRDefault="00544D06" w:rsidP="00544D06">
      <w:pPr>
        <w:ind w:firstLine="709"/>
        <w:outlineLvl w:val="0"/>
        <w:rPr>
          <w:b/>
          <w:i/>
        </w:rPr>
      </w:pPr>
    </w:p>
    <w:p w:rsidR="00544D06" w:rsidRDefault="00544D06" w:rsidP="00544D06">
      <w:pPr>
        <w:ind w:firstLine="709"/>
        <w:outlineLvl w:val="0"/>
      </w:pPr>
      <w:r>
        <w:rPr>
          <w:b/>
          <w:i/>
        </w:rPr>
        <w:t xml:space="preserve">Формы организации </w:t>
      </w:r>
      <w:proofErr w:type="gramStart"/>
      <w:r>
        <w:rPr>
          <w:b/>
          <w:i/>
        </w:rPr>
        <w:t>учебного</w:t>
      </w:r>
      <w:proofErr w:type="gramEnd"/>
      <w:r>
        <w:rPr>
          <w:b/>
          <w:i/>
        </w:rPr>
        <w:t xml:space="preserve"> процесса:</w:t>
      </w:r>
    </w:p>
    <w:p w:rsidR="00544D06" w:rsidRDefault="00544D06" w:rsidP="00544D06">
      <w:pPr>
        <w:ind w:firstLine="709"/>
        <w:rPr>
          <w:i/>
        </w:rPr>
      </w:pPr>
      <w:r>
        <w:rPr>
          <w:i/>
        </w:rPr>
        <w:t xml:space="preserve"> - </w:t>
      </w:r>
      <w:r>
        <w:t>групповые, коллективные, классные и внеклассные.</w:t>
      </w:r>
    </w:p>
    <w:p w:rsidR="00544D06" w:rsidRDefault="00544D06" w:rsidP="00544D06">
      <w:pPr>
        <w:ind w:firstLine="709"/>
        <w:outlineLvl w:val="0"/>
        <w:rPr>
          <w:i/>
        </w:rPr>
      </w:pPr>
      <w:r>
        <w:rPr>
          <w:b/>
          <w:i/>
        </w:rPr>
        <w:t xml:space="preserve"> Виды организации учебной деятельности</w:t>
      </w:r>
      <w:r>
        <w:rPr>
          <w:i/>
        </w:rPr>
        <w:t>:</w:t>
      </w:r>
    </w:p>
    <w:p w:rsidR="00544D06" w:rsidRDefault="00544D06" w:rsidP="00544D06">
      <w:pPr>
        <w:ind w:firstLine="709"/>
      </w:pPr>
      <w:r>
        <w:t xml:space="preserve"> - экскурсия, путешествие, выставка.</w:t>
      </w:r>
    </w:p>
    <w:p w:rsidR="00544D06" w:rsidRDefault="00544D06" w:rsidP="00544D06">
      <w:pPr>
        <w:ind w:firstLine="709"/>
        <w:outlineLvl w:val="0"/>
        <w:rPr>
          <w:b/>
          <w:i/>
        </w:rPr>
      </w:pPr>
      <w:r>
        <w:rPr>
          <w:b/>
          <w:i/>
        </w:rPr>
        <w:t xml:space="preserve"> Виды контроля:</w:t>
      </w:r>
    </w:p>
    <w:p w:rsidR="00544D06" w:rsidRDefault="00544D06" w:rsidP="00544D06">
      <w:pPr>
        <w:ind w:firstLine="709"/>
      </w:pPr>
      <w:r>
        <w:t xml:space="preserve"> - входной, текущий, итоговый</w:t>
      </w:r>
    </w:p>
    <w:p w:rsidR="00544D06" w:rsidRDefault="00544D06" w:rsidP="00544D06">
      <w:pPr>
        <w:ind w:firstLine="709"/>
      </w:pPr>
      <w:r>
        <w:t xml:space="preserve"> - фронтальный, комбинированный, устный</w:t>
      </w:r>
    </w:p>
    <w:p w:rsidR="00544D06" w:rsidRDefault="00544D06" w:rsidP="00544D06">
      <w:pPr>
        <w:ind w:firstLine="709"/>
        <w:outlineLvl w:val="0"/>
      </w:pPr>
      <w:r>
        <w:t xml:space="preserve"> </w:t>
      </w:r>
      <w:r>
        <w:rPr>
          <w:b/>
          <w:i/>
        </w:rPr>
        <w:t>Формы (приемы) контроля:</w:t>
      </w:r>
    </w:p>
    <w:p w:rsidR="00544D06" w:rsidRDefault="00544D06" w:rsidP="00544D06">
      <w:pPr>
        <w:ind w:firstLine="709"/>
      </w:pPr>
      <w:r>
        <w:t xml:space="preserve"> - наблюдение, самостоятельная работа, работа по карточке, </w:t>
      </w:r>
    </w:p>
    <w:p w:rsidR="00544D06" w:rsidRDefault="00544D06" w:rsidP="00544D06">
      <w:pPr>
        <w:shd w:val="clear" w:color="auto" w:fill="FFFFFF"/>
        <w:ind w:firstLine="709"/>
      </w:pPr>
    </w:p>
    <w:p w:rsidR="00544D06" w:rsidRDefault="00544D06" w:rsidP="00544D06">
      <w:pPr>
        <w:ind w:firstLine="709"/>
        <w:rPr>
          <w:b/>
        </w:rPr>
      </w:pPr>
      <w:r>
        <w:rPr>
          <w:b/>
        </w:rPr>
        <w:t>Формирование универсальных учебных действий:</w:t>
      </w:r>
    </w:p>
    <w:p w:rsidR="00544D06" w:rsidRDefault="00544D06" w:rsidP="00544D06">
      <w:pPr>
        <w:ind w:firstLine="709"/>
      </w:pPr>
      <w:r>
        <w:t>Личностные:</w:t>
      </w:r>
    </w:p>
    <w:p w:rsidR="00544D06" w:rsidRDefault="00544D06" w:rsidP="00544D06">
      <w:pPr>
        <w:numPr>
          <w:ilvl w:val="0"/>
          <w:numId w:val="37"/>
        </w:numPr>
        <w:ind w:left="0" w:firstLine="709"/>
      </w:pPr>
      <w:r>
        <w:t>Ценностно-смысловая ориентация учащихся,</w:t>
      </w:r>
    </w:p>
    <w:p w:rsidR="00544D06" w:rsidRDefault="00544D06" w:rsidP="00544D06">
      <w:pPr>
        <w:numPr>
          <w:ilvl w:val="0"/>
          <w:numId w:val="37"/>
        </w:numPr>
        <w:ind w:left="0" w:firstLine="709"/>
      </w:pPr>
      <w:r>
        <w:t xml:space="preserve">Действие </w:t>
      </w:r>
      <w:proofErr w:type="spellStart"/>
      <w:r>
        <w:t>смыслообразования</w:t>
      </w:r>
      <w:proofErr w:type="spellEnd"/>
      <w:r>
        <w:t>,</w:t>
      </w:r>
    </w:p>
    <w:p w:rsidR="00544D06" w:rsidRDefault="00544D06" w:rsidP="00544D06">
      <w:pPr>
        <w:numPr>
          <w:ilvl w:val="0"/>
          <w:numId w:val="37"/>
        </w:numPr>
        <w:ind w:left="0" w:firstLine="709"/>
      </w:pPr>
      <w:r>
        <w:t>Нравственно-этическое оценивание</w:t>
      </w:r>
    </w:p>
    <w:p w:rsidR="00544D06" w:rsidRDefault="00544D06" w:rsidP="00544D06">
      <w:pPr>
        <w:ind w:firstLine="709"/>
      </w:pPr>
      <w:r>
        <w:t xml:space="preserve">Коммуникативные </w:t>
      </w:r>
      <w:proofErr w:type="spellStart"/>
      <w:r>
        <w:t>ууд</w:t>
      </w:r>
      <w:proofErr w:type="spellEnd"/>
    </w:p>
    <w:p w:rsidR="00544D06" w:rsidRDefault="00544D06" w:rsidP="00544D06">
      <w:pPr>
        <w:numPr>
          <w:ilvl w:val="0"/>
          <w:numId w:val="38"/>
        </w:numPr>
        <w:ind w:left="0" w:firstLine="709"/>
      </w:pPr>
      <w:r>
        <w:t>Умение выражать свои мысли,</w:t>
      </w:r>
    </w:p>
    <w:p w:rsidR="00544D06" w:rsidRDefault="00544D06" w:rsidP="00544D06">
      <w:pPr>
        <w:numPr>
          <w:ilvl w:val="0"/>
          <w:numId w:val="38"/>
        </w:numPr>
        <w:ind w:left="0" w:firstLine="709"/>
      </w:pPr>
      <w:r>
        <w:t>Разрешение конфликтов, постановка вопросов.</w:t>
      </w:r>
    </w:p>
    <w:p w:rsidR="00544D06" w:rsidRDefault="00544D06" w:rsidP="00544D06">
      <w:pPr>
        <w:numPr>
          <w:ilvl w:val="0"/>
          <w:numId w:val="38"/>
        </w:numPr>
        <w:ind w:left="0" w:firstLine="709"/>
      </w:pPr>
      <w:r>
        <w:t>Управление поведением партнера: контроль, коррекция.</w:t>
      </w:r>
    </w:p>
    <w:p w:rsidR="00544D06" w:rsidRDefault="00544D06" w:rsidP="00544D06">
      <w:pPr>
        <w:ind w:firstLine="709"/>
      </w:pPr>
      <w:r>
        <w:t xml:space="preserve">Регулятивные </w:t>
      </w:r>
      <w:proofErr w:type="spellStart"/>
      <w:r>
        <w:t>ууд</w:t>
      </w:r>
      <w:proofErr w:type="spellEnd"/>
    </w:p>
    <w:p w:rsidR="00544D06" w:rsidRDefault="00544D06" w:rsidP="00544D06">
      <w:pPr>
        <w:numPr>
          <w:ilvl w:val="0"/>
          <w:numId w:val="39"/>
        </w:numPr>
        <w:ind w:left="0" w:firstLine="709"/>
      </w:pPr>
      <w:r>
        <w:t xml:space="preserve">Целеполагание, </w:t>
      </w:r>
    </w:p>
    <w:p w:rsidR="00544D06" w:rsidRDefault="00544D06" w:rsidP="00544D06">
      <w:pPr>
        <w:numPr>
          <w:ilvl w:val="0"/>
          <w:numId w:val="39"/>
        </w:numPr>
        <w:ind w:left="0" w:firstLine="709"/>
      </w:pPr>
      <w:r>
        <w:t xml:space="preserve">волевая </w:t>
      </w:r>
      <w:proofErr w:type="spellStart"/>
      <w:r>
        <w:t>саморегуляция</w:t>
      </w:r>
      <w:proofErr w:type="spellEnd"/>
      <w:r>
        <w:t xml:space="preserve">, </w:t>
      </w:r>
    </w:p>
    <w:p w:rsidR="00544D06" w:rsidRDefault="00544D06" w:rsidP="00544D06">
      <w:pPr>
        <w:numPr>
          <w:ilvl w:val="0"/>
          <w:numId w:val="39"/>
        </w:numPr>
        <w:ind w:left="0" w:firstLine="709"/>
      </w:pPr>
      <w:r>
        <w:t>коррекция,</w:t>
      </w:r>
    </w:p>
    <w:p w:rsidR="00544D06" w:rsidRDefault="00544D06" w:rsidP="00544D06">
      <w:pPr>
        <w:numPr>
          <w:ilvl w:val="0"/>
          <w:numId w:val="39"/>
        </w:numPr>
        <w:ind w:left="0" w:firstLine="709"/>
      </w:pPr>
      <w:r>
        <w:t>оценка качества и уровня усвоения.</w:t>
      </w:r>
    </w:p>
    <w:p w:rsidR="00544D06" w:rsidRDefault="00544D06" w:rsidP="00544D06">
      <w:pPr>
        <w:ind w:firstLine="709"/>
      </w:pPr>
      <w:r>
        <w:t>Познавательные универсальные действия:</w:t>
      </w:r>
    </w:p>
    <w:p w:rsidR="00544D06" w:rsidRDefault="00544D06" w:rsidP="00544D06">
      <w:pPr>
        <w:ind w:firstLine="709"/>
      </w:pPr>
      <w:proofErr w:type="spellStart"/>
      <w:r>
        <w:t>Общеучебные</w:t>
      </w:r>
      <w:proofErr w:type="spellEnd"/>
      <w:r>
        <w:t>:</w:t>
      </w:r>
    </w:p>
    <w:p w:rsidR="00544D06" w:rsidRDefault="00544D06" w:rsidP="00544D06">
      <w:pPr>
        <w:numPr>
          <w:ilvl w:val="0"/>
          <w:numId w:val="40"/>
        </w:numPr>
        <w:ind w:left="0" w:firstLine="709"/>
      </w:pPr>
      <w:r>
        <w:t>Умение структурировать знания,</w:t>
      </w:r>
    </w:p>
    <w:p w:rsidR="00544D06" w:rsidRDefault="00544D06" w:rsidP="00544D06">
      <w:pPr>
        <w:numPr>
          <w:ilvl w:val="0"/>
          <w:numId w:val="40"/>
        </w:numPr>
        <w:ind w:left="0" w:firstLine="709"/>
      </w:pPr>
      <w:r>
        <w:t>Смысловое чтение,</w:t>
      </w:r>
    </w:p>
    <w:p w:rsidR="00544D06" w:rsidRDefault="00544D06" w:rsidP="00544D06">
      <w:pPr>
        <w:numPr>
          <w:ilvl w:val="0"/>
          <w:numId w:val="40"/>
        </w:numPr>
        <w:ind w:left="0" w:firstLine="709"/>
      </w:pPr>
      <w:proofErr w:type="spellStart"/>
      <w:r>
        <w:t>Знаково</w:t>
      </w:r>
      <w:proofErr w:type="spellEnd"/>
      <w:r>
        <w:t xml:space="preserve"> – символическое моделирование,</w:t>
      </w:r>
    </w:p>
    <w:p w:rsidR="00544D06" w:rsidRDefault="00544D06" w:rsidP="00544D06">
      <w:pPr>
        <w:numPr>
          <w:ilvl w:val="0"/>
          <w:numId w:val="40"/>
        </w:numPr>
        <w:ind w:left="0" w:firstLine="709"/>
      </w:pPr>
      <w:r>
        <w:t>Выделение и формулирование учебной цели.</w:t>
      </w:r>
    </w:p>
    <w:p w:rsidR="00544D06" w:rsidRDefault="00544D06" w:rsidP="00544D06">
      <w:pPr>
        <w:ind w:firstLine="709"/>
      </w:pPr>
      <w:r>
        <w:t>Логические:</w:t>
      </w:r>
    </w:p>
    <w:p w:rsidR="00544D06" w:rsidRDefault="00544D06" w:rsidP="00544D06">
      <w:pPr>
        <w:numPr>
          <w:ilvl w:val="0"/>
          <w:numId w:val="41"/>
        </w:numPr>
        <w:ind w:left="0" w:firstLine="709"/>
      </w:pPr>
      <w:r>
        <w:t>Анализ объектов;</w:t>
      </w:r>
    </w:p>
    <w:p w:rsidR="00544D06" w:rsidRDefault="00544D06" w:rsidP="00544D06">
      <w:pPr>
        <w:numPr>
          <w:ilvl w:val="0"/>
          <w:numId w:val="41"/>
        </w:numPr>
        <w:ind w:left="0" w:firstLine="709"/>
      </w:pPr>
      <w:r>
        <w:t>Синтез, как составление целого из частей</w:t>
      </w:r>
    </w:p>
    <w:p w:rsidR="00544D06" w:rsidRDefault="00544D06" w:rsidP="00544D06">
      <w:pPr>
        <w:numPr>
          <w:ilvl w:val="0"/>
          <w:numId w:val="41"/>
        </w:numPr>
        <w:ind w:left="0" w:firstLine="709"/>
      </w:pPr>
      <w:r>
        <w:t>Классификация объектов.</w:t>
      </w:r>
    </w:p>
    <w:p w:rsidR="00544D06" w:rsidRDefault="00544D06" w:rsidP="00544D06">
      <w:pPr>
        <w:numPr>
          <w:ilvl w:val="0"/>
          <w:numId w:val="41"/>
        </w:numPr>
        <w:ind w:left="0" w:firstLine="709"/>
      </w:pPr>
      <w:r>
        <w:t>Доказательство</w:t>
      </w:r>
    </w:p>
    <w:p w:rsidR="00544D06" w:rsidRDefault="00544D06" w:rsidP="00544D06">
      <w:pPr>
        <w:numPr>
          <w:ilvl w:val="0"/>
          <w:numId w:val="41"/>
        </w:numPr>
        <w:ind w:left="0" w:firstLine="709"/>
      </w:pPr>
      <w:r>
        <w:t>Выдвижение гипотез и их обоснование</w:t>
      </w:r>
    </w:p>
    <w:p w:rsidR="00544D06" w:rsidRDefault="00544D06" w:rsidP="00544D06">
      <w:pPr>
        <w:numPr>
          <w:ilvl w:val="0"/>
          <w:numId w:val="41"/>
        </w:numPr>
        <w:ind w:left="0" w:firstLine="709"/>
      </w:pPr>
      <w:r>
        <w:t>Построение логической цепи рассуждения</w:t>
      </w:r>
    </w:p>
    <w:p w:rsidR="00544D06" w:rsidRDefault="00544D06" w:rsidP="00544D06">
      <w:pPr>
        <w:ind w:firstLine="709"/>
        <w:rPr>
          <w:lang w:val="en-US"/>
        </w:rPr>
      </w:pPr>
    </w:p>
    <w:p w:rsidR="00544D06" w:rsidRDefault="00544D06" w:rsidP="00544D06">
      <w:pPr>
        <w:ind w:firstLine="709"/>
        <w:jc w:val="center"/>
        <w:outlineLvl w:val="0"/>
        <w:rPr>
          <w:b/>
        </w:rPr>
      </w:pPr>
    </w:p>
    <w:p w:rsidR="00544D06" w:rsidRPr="005C6F07" w:rsidRDefault="00544D06" w:rsidP="00544D06">
      <w:pPr>
        <w:spacing w:line="360" w:lineRule="auto"/>
        <w:jc w:val="center"/>
        <w:rPr>
          <w:b/>
        </w:rPr>
      </w:pPr>
      <w:r w:rsidRPr="005C6F07">
        <w:rPr>
          <w:b/>
        </w:rPr>
        <w:t xml:space="preserve">ПЛАНИРУЕМЫЕ </w:t>
      </w:r>
      <w:r>
        <w:rPr>
          <w:b/>
        </w:rPr>
        <w:t xml:space="preserve">РЕЗУЛЬТАТЫ ОСВОЕНИЯ </w:t>
      </w:r>
      <w:r w:rsidRPr="005C6F07">
        <w:rPr>
          <w:b/>
        </w:rPr>
        <w:t xml:space="preserve"> ПРОГРАММЫ ПО МУЗЫКЕ.</w:t>
      </w:r>
    </w:p>
    <w:p w:rsidR="00544D06" w:rsidRPr="005C6F07" w:rsidRDefault="00544D06" w:rsidP="00544D06">
      <w:pPr>
        <w:jc w:val="center"/>
        <w:rPr>
          <w:b/>
        </w:rPr>
      </w:pPr>
      <w:r w:rsidRPr="005C6F07">
        <w:rPr>
          <w:b/>
        </w:rPr>
        <w:lastRenderedPageBreak/>
        <w:t>Личностные универсальные учебные действия</w:t>
      </w:r>
    </w:p>
    <w:p w:rsidR="00544D06" w:rsidRPr="005C6F07" w:rsidRDefault="00544D06" w:rsidP="00544D06">
      <w:pPr>
        <w:jc w:val="center"/>
      </w:pPr>
      <w:r>
        <w:t>(</w:t>
      </w:r>
      <w:r w:rsidRPr="005C6F07">
        <w:t xml:space="preserve">у </w:t>
      </w:r>
      <w:proofErr w:type="gramStart"/>
      <w:r w:rsidRPr="005C6F07">
        <w:t>обучающегося</w:t>
      </w:r>
      <w:proofErr w:type="gramEnd"/>
      <w:r w:rsidRPr="005C6F07">
        <w:t xml:space="preserve"> будут сформированы):</w:t>
      </w:r>
    </w:p>
    <w:p w:rsidR="00544D06" w:rsidRPr="005C6F07" w:rsidRDefault="00544D06" w:rsidP="00544D06">
      <w:r w:rsidRPr="005C6F07">
        <w:t xml:space="preserve">- эмоциональная отзывчивость на доступные и близкие ребёнку по настроению музыкальные произведения; </w:t>
      </w:r>
    </w:p>
    <w:p w:rsidR="00544D06" w:rsidRPr="005C6F07" w:rsidRDefault="00544D06" w:rsidP="00544D06">
      <w:r w:rsidRPr="005C6F07">
        <w:t>- образ малой Родины, отраженный в музыкальных произведениях, представление о музыкальной культуре родного края, музыкальном символе России (гимн);</w:t>
      </w:r>
    </w:p>
    <w:p w:rsidR="00544D06" w:rsidRPr="005C6F07" w:rsidRDefault="00544D06" w:rsidP="00544D06">
      <w:r w:rsidRPr="005C6F07">
        <w:t>- интерес к различным видам музыкально-практической и творческой деятельности;</w:t>
      </w:r>
    </w:p>
    <w:p w:rsidR="00544D06" w:rsidRPr="005C6F07" w:rsidRDefault="00544D06" w:rsidP="00544D06">
      <w:r w:rsidRPr="005C6F07">
        <w:t>- первоначальные представления о нравственном содержании музыкальных произведений;</w:t>
      </w:r>
    </w:p>
    <w:p w:rsidR="00544D06" w:rsidRPr="005C6F07" w:rsidRDefault="00544D06" w:rsidP="00544D06">
      <w:r w:rsidRPr="005C6F07">
        <w:t>- этические и эстетические чувства, первоначальное осознание роли прекрасного в жизни человека;</w:t>
      </w:r>
    </w:p>
    <w:p w:rsidR="00544D06" w:rsidRPr="005C6F07" w:rsidRDefault="00544D06" w:rsidP="00544D06">
      <w:r w:rsidRPr="005C6F07">
        <w:t>- выражение в музыкальном исполнительстве (в т. ч. импровизациях) своих чувств и настроений; понимание настроений; понимание настроения других людей.</w:t>
      </w:r>
    </w:p>
    <w:p w:rsidR="00544D06" w:rsidRPr="005C6F07" w:rsidRDefault="00544D06" w:rsidP="00544D06"/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 xml:space="preserve">( </w:t>
      </w:r>
      <w:proofErr w:type="gramStart"/>
      <w:r w:rsidRPr="005C6F07">
        <w:t>обучающийся</w:t>
      </w:r>
      <w:proofErr w:type="gramEnd"/>
      <w:r w:rsidRPr="005C6F07">
        <w:t xml:space="preserve"> получит возможность для формирования):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нравственно-эстетических переживаний музыки;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восприятия нравственного содержания музыки сказочного, героического характера и ненавязчивой морали русского народного творчества;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позиции слушателя и исполнителя музыкальных сочинений;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первоначальной ориентации на оценку результатов коллективной музыкально-исполнительской деятельности;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представления о рациональной организации музыкальных занятий, гигиене голосового аппарата.</w:t>
      </w:r>
    </w:p>
    <w:p w:rsidR="00544D06" w:rsidRPr="005C6F07" w:rsidRDefault="00544D06" w:rsidP="00544D06">
      <w:pPr>
        <w:tabs>
          <w:tab w:val="left" w:pos="3420"/>
        </w:tabs>
        <w:rPr>
          <w:b/>
        </w:rPr>
      </w:pPr>
    </w:p>
    <w:p w:rsidR="00544D06" w:rsidRPr="005C6F07" w:rsidRDefault="00544D06" w:rsidP="00544D06">
      <w:pPr>
        <w:tabs>
          <w:tab w:val="left" w:pos="3420"/>
        </w:tabs>
        <w:jc w:val="center"/>
        <w:rPr>
          <w:b/>
        </w:rPr>
      </w:pPr>
      <w:r w:rsidRPr="005C6F07">
        <w:rPr>
          <w:b/>
        </w:rPr>
        <w:t>Регулятивные универсальные учебные действия</w:t>
      </w: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(обучающийся научится):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принимать учебную задачу и следовать инструкции учителя;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планировать свои действия в соответствии с учебными задачами и инструкцией учителя;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эмоционально откликаться на музыкальную характеристику образов героев музыкальных сказок и музыкальных зарисовок;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выполнять действия в устной форме;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осуществлять контроль своего участия в доступных видах музыкальной деятельности.</w:t>
      </w:r>
    </w:p>
    <w:p w:rsidR="00544D06" w:rsidRPr="005C6F07" w:rsidRDefault="00544D06" w:rsidP="00544D06">
      <w:pPr>
        <w:tabs>
          <w:tab w:val="left" w:pos="3420"/>
        </w:tabs>
      </w:pP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</w:t>
      </w:r>
      <w:proofErr w:type="gramStart"/>
      <w:r w:rsidRPr="005C6F07">
        <w:t>обучающийся</w:t>
      </w:r>
      <w:proofErr w:type="gramEnd"/>
      <w:r w:rsidRPr="005C6F07">
        <w:t xml:space="preserve"> получит возможность научиться):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понимать смысл инструкции учителя и заданий, предложенных в учебнике;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воспринимать мнение взрослых о музыкальном произведении и его исполнении;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выполнять действия в опоре на заданный ориентир;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 xml:space="preserve">- выполнять действия в </w:t>
      </w:r>
      <w:proofErr w:type="spellStart"/>
      <w:r w:rsidRPr="005C6F07">
        <w:t>громкоречевой</w:t>
      </w:r>
      <w:proofErr w:type="spellEnd"/>
      <w:r w:rsidRPr="005C6F07">
        <w:t xml:space="preserve"> (устной) форме.</w:t>
      </w:r>
    </w:p>
    <w:p w:rsidR="00544D06" w:rsidRPr="005C6F07" w:rsidRDefault="00544D06" w:rsidP="00544D06">
      <w:pPr>
        <w:tabs>
          <w:tab w:val="left" w:pos="3420"/>
        </w:tabs>
        <w:rPr>
          <w:b/>
        </w:rPr>
      </w:pPr>
    </w:p>
    <w:p w:rsidR="00544D06" w:rsidRPr="005C6F07" w:rsidRDefault="00544D06" w:rsidP="00544D06">
      <w:pPr>
        <w:tabs>
          <w:tab w:val="left" w:pos="3420"/>
        </w:tabs>
        <w:jc w:val="center"/>
        <w:rPr>
          <w:b/>
        </w:rPr>
      </w:pPr>
      <w:r w:rsidRPr="005C6F07">
        <w:rPr>
          <w:b/>
        </w:rPr>
        <w:t>Познавательные универсальные учебные действия</w:t>
      </w: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(обучающийся научится):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осуществлять поиск нужной информации, используя материал учебника и сведения, полученные от взрослых;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расширять свои представления о музыке;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ориентироваться в способах решения исполнительской задачи;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 xml:space="preserve">- использовать рисуночные и простые символические варианты музыкальной записи, в </w:t>
      </w:r>
      <w:proofErr w:type="spellStart"/>
      <w:r w:rsidRPr="005C6F07">
        <w:t>т.ч</w:t>
      </w:r>
      <w:proofErr w:type="spellEnd"/>
      <w:r w:rsidRPr="005C6F07">
        <w:t>. карточки ритма;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читать простое схематическое изображение;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различать условные обозначения;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сравнивать разные части музыкального текста;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соотносить содержание рисунков с музыкальными впечатлениями.</w:t>
      </w:r>
    </w:p>
    <w:p w:rsidR="00544D06" w:rsidRPr="005C6F07" w:rsidRDefault="00544D06" w:rsidP="00544D06">
      <w:pPr>
        <w:tabs>
          <w:tab w:val="left" w:pos="3420"/>
        </w:tabs>
        <w:jc w:val="center"/>
      </w:pP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</w:t>
      </w:r>
      <w:proofErr w:type="gramStart"/>
      <w:r w:rsidRPr="005C6F07">
        <w:t>обучающийся</w:t>
      </w:r>
      <w:proofErr w:type="gramEnd"/>
      <w:r w:rsidRPr="005C6F07">
        <w:t xml:space="preserve"> получит возможность научиться):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lastRenderedPageBreak/>
        <w:t xml:space="preserve">- работать с дополнительными текстами и заданиями в рабочей тетради; 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соотносить различные произведения по настроению, форме, по некоторым средствам музыкальной выразительности (темп, динамика, ритм, мелодия);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соотносить иллюстративный материал и основное содержание музыкального сочинения;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соотносить содержание схематических изображений с музыкальными впечатлениями;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строить рассуждения о воспринимаемых свойствах музыки.</w:t>
      </w:r>
    </w:p>
    <w:p w:rsidR="00544D06" w:rsidRPr="005C6F07" w:rsidRDefault="00544D06" w:rsidP="00544D06">
      <w:pPr>
        <w:tabs>
          <w:tab w:val="left" w:pos="3420"/>
        </w:tabs>
        <w:jc w:val="center"/>
        <w:rPr>
          <w:b/>
        </w:rPr>
      </w:pPr>
      <w:r w:rsidRPr="005C6F07">
        <w:rPr>
          <w:b/>
        </w:rPr>
        <w:t>Коммуникативные универсальные учебные действия</w:t>
      </w: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(обучающийся научится):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использовать простые речевые средства для передачи своего впечатления от музыки;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исполнять музыкальные произведения со сверстниками, выполняя при этом разные функции (ритмическое сопровождение на разных детских инструментах и т.д.);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учитывать настроение других людей, их эмоции от восприятия музыки;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принимать участие в импровизациях, в коллективных инсценировках, в обсуждении музыкальных впечатлений;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следить за действиями других участников в процессе музыкальной деятельности.</w:t>
      </w:r>
    </w:p>
    <w:p w:rsidR="00544D06" w:rsidRPr="005C6F07" w:rsidRDefault="00544D06" w:rsidP="00544D06">
      <w:pPr>
        <w:tabs>
          <w:tab w:val="left" w:pos="3420"/>
        </w:tabs>
        <w:jc w:val="center"/>
      </w:pP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</w:t>
      </w:r>
      <w:proofErr w:type="gramStart"/>
      <w:r w:rsidRPr="005C6F07">
        <w:t>обучающийся</w:t>
      </w:r>
      <w:proofErr w:type="gramEnd"/>
      <w:r w:rsidRPr="005C6F07">
        <w:t xml:space="preserve"> получит возможность научиться):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выражать своё мнение о музыке в процессе слушания и исполнения;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следить за действиями других участников в процессе импровизаций, коллективной творческой деятельности;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понимать содержание вопросов о музыке и воспроизводить их;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контролировать свои действия в коллективной работе;</w:t>
      </w:r>
    </w:p>
    <w:p w:rsidR="00544D06" w:rsidRPr="00CF58E5" w:rsidRDefault="00544D06" w:rsidP="00544D06">
      <w:pPr>
        <w:tabs>
          <w:tab w:val="left" w:pos="3420"/>
        </w:tabs>
      </w:pPr>
      <w:r w:rsidRPr="005C6F07">
        <w:t>- проявлять инициативу, участвуя в исполнении музыки.</w:t>
      </w:r>
    </w:p>
    <w:p w:rsidR="00544D06" w:rsidRDefault="00544D06" w:rsidP="00544D06">
      <w:pPr>
        <w:tabs>
          <w:tab w:val="left" w:pos="3420"/>
        </w:tabs>
        <w:jc w:val="center"/>
        <w:rPr>
          <w:b/>
        </w:rPr>
      </w:pPr>
    </w:p>
    <w:p w:rsidR="00544D06" w:rsidRPr="005C6F07" w:rsidRDefault="00544D06" w:rsidP="00544D06">
      <w:pPr>
        <w:tabs>
          <w:tab w:val="left" w:pos="3420"/>
        </w:tabs>
        <w:jc w:val="center"/>
        <w:rPr>
          <w:b/>
        </w:rPr>
      </w:pPr>
      <w:r w:rsidRPr="005C6F07">
        <w:rPr>
          <w:b/>
        </w:rPr>
        <w:t>Предметные результаты</w:t>
      </w: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(обучающийся научится):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эмоционально воспринимать музыку разного образного содержания, различных жанров;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различать и эмоционально откликаться на музыку разных жанров: песню-танец, песню-марш, танец, марш; воспринимать их характерные особенности;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эмоционально выражать своё отношение к музыкальным произведениям доступного содержания;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различать жанры народной музыки и основные её особенности;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размышлять и рассуждать о характере музыкальных произведений, о чувствах, передаваемых в музыке;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 xml:space="preserve">- передавать эмоциональное содержание песенного (народного и профессионального) творчества в пении, движении, элементах </w:t>
      </w:r>
      <w:proofErr w:type="spellStart"/>
      <w:r w:rsidRPr="005C6F07">
        <w:t>дирижирования</w:t>
      </w:r>
      <w:proofErr w:type="spellEnd"/>
      <w:r w:rsidRPr="005C6F07">
        <w:t xml:space="preserve"> и др.</w:t>
      </w: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</w:t>
      </w:r>
      <w:proofErr w:type="gramStart"/>
      <w:r w:rsidRPr="005C6F07">
        <w:t>обучающийся</w:t>
      </w:r>
      <w:proofErr w:type="gramEnd"/>
      <w:r w:rsidRPr="005C6F07">
        <w:t xml:space="preserve"> получит возможность научиться):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определять жанровые разновидности народных песен (плясовые, хороводные, шуточные);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соотносить исполнение музыки с жизненными впечатлениями (например, с разными состояниями природы);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воплощать выразительные особенности профессионального и народного творчества в пении, движении, импровизациях;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воспринимать нравственное содержание музыкальных произведений.</w:t>
      </w:r>
    </w:p>
    <w:p w:rsidR="00544D06" w:rsidRPr="005C6F07" w:rsidRDefault="00544D06" w:rsidP="00544D06">
      <w:pPr>
        <w:tabs>
          <w:tab w:val="left" w:pos="3420"/>
        </w:tabs>
      </w:pPr>
    </w:p>
    <w:p w:rsidR="00544D06" w:rsidRPr="005C6F07" w:rsidRDefault="00544D06" w:rsidP="00544D06">
      <w:pPr>
        <w:tabs>
          <w:tab w:val="left" w:pos="3420"/>
        </w:tabs>
        <w:jc w:val="center"/>
        <w:rPr>
          <w:b/>
        </w:rPr>
      </w:pPr>
      <w:r w:rsidRPr="005C6F07">
        <w:rPr>
          <w:b/>
        </w:rPr>
        <w:t>Основные закономерности музыкального искусства</w:t>
      </w: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(обучающийся научится):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слушать музыкальное произведение, выделять в нем его особенности, определять жанр произведения;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находить сходство и различие интонаций, тем и образов, основных музыкальных форм;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 xml:space="preserve">- понимать основные дирижёрские жесты: внимание, дыхание, начало, окончание, плавное </w:t>
      </w:r>
      <w:proofErr w:type="spellStart"/>
      <w:r w:rsidRPr="005C6F07">
        <w:t>звуковедение</w:t>
      </w:r>
      <w:proofErr w:type="spellEnd"/>
      <w:r w:rsidRPr="005C6F07">
        <w:t>; элементы нотной записи;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различать певческие голоса и звучание музыкальных инструментов;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lastRenderedPageBreak/>
        <w:t xml:space="preserve">- выражать свои эмоции в исполнении; передавать особенности музыки </w:t>
      </w:r>
      <w:proofErr w:type="gramStart"/>
      <w:r w:rsidRPr="005C6F07">
        <w:t>в</w:t>
      </w:r>
      <w:proofErr w:type="gramEnd"/>
      <w:r w:rsidRPr="005C6F07">
        <w:t xml:space="preserve"> коллективном </w:t>
      </w:r>
      <w:proofErr w:type="spellStart"/>
      <w:r w:rsidRPr="005C6F07">
        <w:t>музицировании</w:t>
      </w:r>
      <w:proofErr w:type="spellEnd"/>
      <w:r w:rsidRPr="005C6F07">
        <w:t>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 xml:space="preserve">- выразительно исполнять </w:t>
      </w:r>
      <w:proofErr w:type="spellStart"/>
      <w:r w:rsidRPr="005C6F07">
        <w:t>попевки</w:t>
      </w:r>
      <w:proofErr w:type="spellEnd"/>
      <w:r w:rsidRPr="005C6F07">
        <w:t xml:space="preserve"> и песни, следить за интонированием и соблюдением певческой установки;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воспринимать темповые, динамические особенности музыки; различать простые ритмические группы;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сопоставлять музыкальные особенности народной и профессиональной музыки;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выразительно и ритмично двигаться под музыку разного характера, передавая изменения настроения в разных частях произведения;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 xml:space="preserve">- участвовать в музыкальных драматизациях. </w:t>
      </w: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</w:t>
      </w:r>
      <w:proofErr w:type="gramStart"/>
      <w:r w:rsidRPr="005C6F07">
        <w:t>обучающийся</w:t>
      </w:r>
      <w:proofErr w:type="gramEnd"/>
      <w:r w:rsidRPr="005C6F07">
        <w:t xml:space="preserve"> получит возможность научиться):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пользоваться записью, принятой в относительной сольмизации;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 xml:space="preserve">- исполнять </w:t>
      </w:r>
      <w:proofErr w:type="spellStart"/>
      <w:r w:rsidRPr="005C6F07">
        <w:t>попевки</w:t>
      </w:r>
      <w:proofErr w:type="spellEnd"/>
      <w:r w:rsidRPr="005C6F07">
        <w:t>, ориентируясь на нотную запись;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определять одноголосное и многоголосное изложение в музыке;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 xml:space="preserve">- различать на слух и чувствовать выразительность звучания оркестров </w:t>
      </w:r>
      <w:proofErr w:type="gramStart"/>
      <w:r w:rsidRPr="005C6F07">
        <w:t xml:space="preserve">( </w:t>
      </w:r>
      <w:proofErr w:type="gramEnd"/>
      <w:r w:rsidRPr="005C6F07">
        <w:t>симфонического, народных инструментов, духового), звучания музыкальных инструментов; соотносить их тембры с характером героев, хоров ( детского и взрослого), дисканта, сопрано, тенора и баса;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проявлять инициативу в музыкально-исполнительской деятельности;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понимать роль различных выразительных сре</w:t>
      </w:r>
      <w:proofErr w:type="gramStart"/>
      <w:r w:rsidRPr="005C6F07">
        <w:t>дств в с</w:t>
      </w:r>
      <w:proofErr w:type="gramEnd"/>
      <w:r w:rsidRPr="005C6F07">
        <w:t>оздании музыкального образа;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сравнивать звучание одного и того же произведения в разном исполнении;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узнавать пройденные музыкальные произведения и их авторов.</w:t>
      </w:r>
    </w:p>
    <w:p w:rsidR="00544D06" w:rsidRPr="005C6F07" w:rsidRDefault="00544D06" w:rsidP="00544D06">
      <w:pPr>
        <w:tabs>
          <w:tab w:val="left" w:pos="3420"/>
        </w:tabs>
        <w:jc w:val="center"/>
      </w:pPr>
      <w:r w:rsidRPr="005C6F07">
        <w:t>(</w:t>
      </w:r>
      <w:proofErr w:type="gramStart"/>
      <w:r w:rsidRPr="005C6F07">
        <w:t>обучающийся</w:t>
      </w:r>
      <w:proofErr w:type="gramEnd"/>
      <w:r w:rsidRPr="005C6F07">
        <w:t xml:space="preserve"> получит возможность овладеть):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представлениями о музыкальном искусстве и его видах, связях с другими видами художественного творчества; об авторской и народной музыке, о музыке разных народов;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представлениями о творчестве русских композиторов;</w:t>
      </w:r>
    </w:p>
    <w:p w:rsidR="00544D06" w:rsidRPr="005C6F07" w:rsidRDefault="00544D06" w:rsidP="00544D06">
      <w:pPr>
        <w:tabs>
          <w:tab w:val="left" w:pos="3420"/>
        </w:tabs>
      </w:pPr>
      <w:r w:rsidRPr="005C6F07">
        <w:t>- представлениями о музыкальных жанрах: рондо, вариации и др.;</w:t>
      </w:r>
    </w:p>
    <w:p w:rsidR="00544D06" w:rsidRDefault="00544D06" w:rsidP="00544D06">
      <w:pPr>
        <w:tabs>
          <w:tab w:val="left" w:pos="3420"/>
        </w:tabs>
      </w:pPr>
      <w:proofErr w:type="gramStart"/>
      <w:r w:rsidRPr="005C6F07">
        <w:t>- музыкальными понятиями: реприза, скрипичный ключ, нотный стан, тоника, трезвучие, тон, полутон, пауза, затакт и др.</w:t>
      </w:r>
      <w:proofErr w:type="gramEnd"/>
    </w:p>
    <w:p w:rsidR="00544D06" w:rsidRPr="009C4077" w:rsidRDefault="00544D06" w:rsidP="009C4077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sectPr w:rsidR="00544D06" w:rsidRPr="009C4077" w:rsidSect="00544D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3045E6E"/>
    <w:multiLevelType w:val="hybridMultilevel"/>
    <w:tmpl w:val="DA7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A6350"/>
    <w:multiLevelType w:val="hybridMultilevel"/>
    <w:tmpl w:val="73CA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A2070"/>
    <w:multiLevelType w:val="hybridMultilevel"/>
    <w:tmpl w:val="5024C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407196"/>
    <w:multiLevelType w:val="hybridMultilevel"/>
    <w:tmpl w:val="54D4A4DE"/>
    <w:lvl w:ilvl="0" w:tplc="6D2496F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DF39CB"/>
    <w:multiLevelType w:val="hybridMultilevel"/>
    <w:tmpl w:val="B6544020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0">
    <w:nsid w:val="39373838"/>
    <w:multiLevelType w:val="hybridMultilevel"/>
    <w:tmpl w:val="8996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3B986EAA"/>
    <w:multiLevelType w:val="hybridMultilevel"/>
    <w:tmpl w:val="A008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4028D4"/>
    <w:multiLevelType w:val="hybridMultilevel"/>
    <w:tmpl w:val="14D6B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EF7283"/>
    <w:multiLevelType w:val="hybridMultilevel"/>
    <w:tmpl w:val="E9EC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453FDC"/>
    <w:multiLevelType w:val="hybridMultilevel"/>
    <w:tmpl w:val="46EC59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926311"/>
    <w:multiLevelType w:val="hybridMultilevel"/>
    <w:tmpl w:val="C1EE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361F03"/>
    <w:multiLevelType w:val="hybridMultilevel"/>
    <w:tmpl w:val="FA5402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815FD3"/>
    <w:multiLevelType w:val="hybridMultilevel"/>
    <w:tmpl w:val="1C44BE78"/>
    <w:lvl w:ilvl="0" w:tplc="3E0E25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4"/>
  </w:num>
  <w:num w:numId="6">
    <w:abstractNumId w:val="20"/>
  </w:num>
  <w:num w:numId="7">
    <w:abstractNumId w:val="26"/>
  </w:num>
  <w:num w:numId="8">
    <w:abstractNumId w:val="11"/>
  </w:num>
  <w:num w:numId="9">
    <w:abstractNumId w:val="9"/>
  </w:num>
  <w:num w:numId="10">
    <w:abstractNumId w:val="12"/>
  </w:num>
  <w:num w:numId="11">
    <w:abstractNumId w:val="14"/>
  </w:num>
  <w:num w:numId="12">
    <w:abstractNumId w:val="29"/>
  </w:num>
  <w:num w:numId="13">
    <w:abstractNumId w:val="28"/>
  </w:num>
  <w:num w:numId="14">
    <w:abstractNumId w:val="10"/>
  </w:num>
  <w:num w:numId="15">
    <w:abstractNumId w:val="2"/>
  </w:num>
  <w:num w:numId="16">
    <w:abstractNumId w:val="24"/>
  </w:num>
  <w:num w:numId="17">
    <w:abstractNumId w:val="7"/>
  </w:num>
  <w:num w:numId="18">
    <w:abstractNumId w:val="6"/>
  </w:num>
  <w:num w:numId="19">
    <w:abstractNumId w:val="27"/>
  </w:num>
  <w:num w:numId="20">
    <w:abstractNumId w:val="25"/>
  </w:num>
  <w:num w:numId="21">
    <w:abstractNumId w:val="23"/>
  </w:num>
  <w:num w:numId="22">
    <w:abstractNumId w:val="19"/>
  </w:num>
  <w:num w:numId="23">
    <w:abstractNumId w:val="3"/>
  </w:num>
  <w:num w:numId="24">
    <w:abstractNumId w:val="22"/>
  </w:num>
  <w:num w:numId="25">
    <w:abstractNumId w:val="15"/>
  </w:num>
  <w:num w:numId="26">
    <w:abstractNumId w:val="13"/>
  </w:num>
  <w:num w:numId="27">
    <w:abstractNumId w:val="21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8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077"/>
    <w:rsid w:val="00254E5A"/>
    <w:rsid w:val="00544D06"/>
    <w:rsid w:val="007D67D1"/>
    <w:rsid w:val="009C4077"/>
    <w:rsid w:val="00AE3BEE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4077"/>
    <w:pPr>
      <w:keepNext/>
      <w:autoSpaceDE w:val="0"/>
      <w:autoSpaceDN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C4077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C40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rsid w:val="009C407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C407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9C407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40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9C40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E7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72BEF"/>
    <w:rPr>
      <w:rFonts w:cs="Times New Roman"/>
      <w:b/>
      <w:bCs/>
      <w:color w:val="003333"/>
      <w:sz w:val="18"/>
      <w:szCs w:val="18"/>
      <w:u w:val="single"/>
    </w:rPr>
  </w:style>
  <w:style w:type="paragraph" w:styleId="a6">
    <w:name w:val="Normal (Web)"/>
    <w:basedOn w:val="a"/>
    <w:uiPriority w:val="99"/>
    <w:rsid w:val="00E72BEF"/>
    <w:pPr>
      <w:spacing w:before="100" w:beforeAutospacing="1" w:after="100" w:afterAutospacing="1"/>
    </w:pPr>
  </w:style>
  <w:style w:type="paragraph" w:styleId="a7">
    <w:name w:val="Plain Text"/>
    <w:basedOn w:val="a"/>
    <w:link w:val="a8"/>
    <w:uiPriority w:val="99"/>
    <w:rsid w:val="00E72BE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E72BEF"/>
    <w:rPr>
      <w:rFonts w:ascii="Courier New" w:eastAsia="Times New Roman" w:hAnsi="Courier New" w:cs="Times New Roman"/>
      <w:sz w:val="20"/>
      <w:szCs w:val="20"/>
    </w:rPr>
  </w:style>
  <w:style w:type="paragraph" w:styleId="a9">
    <w:name w:val="Document Map"/>
    <w:basedOn w:val="a"/>
    <w:link w:val="aa"/>
    <w:uiPriority w:val="99"/>
    <w:semiHidden/>
    <w:rsid w:val="00E72BEF"/>
    <w:pPr>
      <w:shd w:val="clear" w:color="auto" w:fill="000080"/>
    </w:pPr>
    <w:rPr>
      <w:sz w:val="0"/>
      <w:szCs w:val="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72BEF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paragraph" w:styleId="ab">
    <w:name w:val="Balloon Text"/>
    <w:basedOn w:val="a"/>
    <w:link w:val="ac"/>
    <w:uiPriority w:val="99"/>
    <w:semiHidden/>
    <w:rsid w:val="00E72BEF"/>
    <w:rPr>
      <w:sz w:val="0"/>
      <w:szCs w:val="0"/>
    </w:rPr>
  </w:style>
  <w:style w:type="character" w:customStyle="1" w:styleId="ac">
    <w:name w:val="Текст выноски Знак"/>
    <w:basedOn w:val="a0"/>
    <w:link w:val="ab"/>
    <w:uiPriority w:val="99"/>
    <w:semiHidden/>
    <w:rsid w:val="00E72BEF"/>
    <w:rPr>
      <w:rFonts w:ascii="Times New Roman" w:eastAsia="Times New Roman" w:hAnsi="Times New Roman" w:cs="Times New Roman"/>
      <w:sz w:val="0"/>
      <w:szCs w:val="0"/>
    </w:rPr>
  </w:style>
  <w:style w:type="character" w:styleId="ad">
    <w:name w:val="Strong"/>
    <w:uiPriority w:val="22"/>
    <w:qFormat/>
    <w:rsid w:val="00E72BEF"/>
    <w:rPr>
      <w:rFonts w:cs="Times New Roman"/>
      <w:b/>
      <w:bCs/>
    </w:rPr>
  </w:style>
  <w:style w:type="paragraph" w:customStyle="1" w:styleId="razdel">
    <w:name w:val="razdel"/>
    <w:basedOn w:val="a"/>
    <w:rsid w:val="00E72BEF"/>
    <w:pPr>
      <w:spacing w:before="100" w:beforeAutospacing="1" w:after="100" w:afterAutospacing="1"/>
    </w:pPr>
  </w:style>
  <w:style w:type="paragraph" w:customStyle="1" w:styleId="body">
    <w:name w:val="body"/>
    <w:basedOn w:val="a"/>
    <w:rsid w:val="00E72BEF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E72BEF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E72BE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zamuvr</cp:lastModifiedBy>
  <cp:revision>3</cp:revision>
  <dcterms:created xsi:type="dcterms:W3CDTF">2018-12-08T13:52:00Z</dcterms:created>
  <dcterms:modified xsi:type="dcterms:W3CDTF">2019-10-31T07:40:00Z</dcterms:modified>
</cp:coreProperties>
</file>