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A4" w:rsidRPr="002D6CA4" w:rsidRDefault="002D6CA4" w:rsidP="002D6CA4">
      <w:pPr>
        <w:shd w:val="clear" w:color="auto" w:fill="FFFFFF"/>
        <w:spacing w:after="299" w:line="272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3"/>
          <w:szCs w:val="33"/>
          <w:lang w:eastAsia="ru-RU"/>
        </w:rPr>
      </w:pPr>
      <w:r w:rsidRPr="002D6CA4">
        <w:rPr>
          <w:rFonts w:ascii="Calibri" w:eastAsia="Times New Roman" w:hAnsi="Calibri" w:cs="Calibri"/>
          <w:b/>
          <w:bCs/>
          <w:caps/>
          <w:color w:val="202731"/>
          <w:kern w:val="36"/>
          <w:sz w:val="33"/>
          <w:szCs w:val="33"/>
          <w:lang w:eastAsia="ru-RU"/>
        </w:rPr>
        <w:t>ПРАВИЛА И ПРОЦЕДУРА ПРОВЕДЕНИЯ ЕГЭ</w:t>
      </w:r>
    </w:p>
    <w:p w:rsidR="002D6CA4" w:rsidRPr="002D6CA4" w:rsidRDefault="002D6CA4" w:rsidP="002D6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Время начала ЕГЭ по всем учебным предметам 10.00 часов по местному времени.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Допуск участников ЕГЭ в ППЭ осуществляется с 09.00 по местному времени.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При входе в ППЭ участник ЕГЭ должен предъявить документ, удостоверяющий личность (далее – паспорт).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В случае отсутствия паспорта у выпускника прошлых лет и других категорий участников ЕГЭ в ППЭ такие участники ЕГЭ не допускаются.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В ППЭ участник ЕГЭ берет с собой: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</w:p>
    <w:p w:rsidR="002D6CA4" w:rsidRPr="002D6CA4" w:rsidRDefault="002D6CA4" w:rsidP="002D6CA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ручка; </w:t>
      </w:r>
    </w:p>
    <w:p w:rsidR="002D6CA4" w:rsidRPr="002D6CA4" w:rsidRDefault="002D6CA4" w:rsidP="002D6CA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паспорт; </w:t>
      </w:r>
    </w:p>
    <w:p w:rsidR="002D6CA4" w:rsidRPr="002D6CA4" w:rsidRDefault="002D6CA4" w:rsidP="002D6CA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лекарства и питание (при необходимости); </w:t>
      </w:r>
    </w:p>
    <w:p w:rsidR="002D6CA4" w:rsidRPr="002D6CA4" w:rsidRDefault="002D6CA4" w:rsidP="002D6CA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proofErr w:type="gramStart"/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  <w:proofErr w:type="gramEnd"/>
    </w:p>
    <w:p w:rsidR="002D6CA4" w:rsidRPr="002D6CA4" w:rsidRDefault="002D6CA4" w:rsidP="002D6CA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участники ЕГЭ с ОВЗ, дети – инвалиды и инвалиды - специальные технические средства. </w:t>
      </w:r>
    </w:p>
    <w:p w:rsidR="002D6CA4" w:rsidRPr="002D6CA4" w:rsidRDefault="002D6CA4" w:rsidP="002D6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Занять место, указанное организатором. Изменение рабочего места не допускается.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При раздаче комплектов экзаменационных материалов все участники ЕГЭ должны: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</w:p>
    <w:p w:rsidR="002D6CA4" w:rsidRPr="002D6CA4" w:rsidRDefault="002D6CA4" w:rsidP="002D6CA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внимательно прослушать инструктаж, проводимый организаторами в аудитории;</w:t>
      </w:r>
    </w:p>
    <w:p w:rsidR="002D6CA4" w:rsidRPr="002D6CA4" w:rsidRDefault="002D6CA4" w:rsidP="002D6CA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2D6CA4" w:rsidRPr="002D6CA4" w:rsidRDefault="002D6CA4" w:rsidP="002D6CA4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получить от организаторов запечатанные индивидуальные комплекты (далее – ИК). В ИК участника ЕГЭ находятся:</w:t>
      </w:r>
    </w:p>
    <w:p w:rsidR="002D6CA4" w:rsidRPr="002D6CA4" w:rsidRDefault="002D6CA4" w:rsidP="002D6CA4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КИМ;</w:t>
      </w:r>
    </w:p>
    <w:p w:rsidR="002D6CA4" w:rsidRPr="002D6CA4" w:rsidRDefault="002D6CA4" w:rsidP="002D6CA4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бланк регистрации (при проведении устной части ЕГЭ по иностранным языкам в ИК находится только бланк регистрации устного экзамена);</w:t>
      </w:r>
    </w:p>
    <w:p w:rsidR="002D6CA4" w:rsidRPr="002D6CA4" w:rsidRDefault="002D6CA4" w:rsidP="002D6CA4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бланк ответов № 1;</w:t>
      </w:r>
    </w:p>
    <w:p w:rsidR="002D6CA4" w:rsidRPr="002D6CA4" w:rsidRDefault="002D6CA4" w:rsidP="002D6CA4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бланк ответов № 2 (при проведении ЕГЭ по математике базового уровня указанный бланк отсутствует).</w:t>
      </w:r>
    </w:p>
    <w:p w:rsidR="002D6CA4" w:rsidRPr="002D6CA4" w:rsidRDefault="002D6CA4" w:rsidP="002D6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Дополнительные бланки ответов № 2 выдаются организаторами отдельно по просьбе участника ЕГЭ.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b/>
          <w:bCs/>
          <w:i/>
          <w:iCs/>
          <w:color w:val="1F262D"/>
          <w:sz w:val="16"/>
          <w:szCs w:val="16"/>
          <w:shd w:val="clear" w:color="auto" w:fill="FFFFFF"/>
          <w:lang w:eastAsia="ru-RU"/>
        </w:rPr>
        <w:t>Примечание.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 Письменная часть ЕГЭ по иностранным языкам включает в себя раздел «</w:t>
      </w:r>
      <w:proofErr w:type="spellStart"/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Аудирование</w:t>
      </w:r>
      <w:proofErr w:type="spellEnd"/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 xml:space="preserve">», все задания по которому (инструкции, тексты, паузы) полностью записаны на </w:t>
      </w:r>
      <w:proofErr w:type="spellStart"/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аудионоситель</w:t>
      </w:r>
      <w:proofErr w:type="spellEnd"/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. Организатор должен настроить воспроизведение записи таким образом, чтобы слышно было всем участникам ЕГЭ.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Вскрыть по указанию организаторов индивидуальные комплекты.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Проверить количество бланков ЕГЭ и КИМ в ИК и отсутствие в них полиграфических дефектов. В случаях обнаружения лишних (или недостающих) бланков ЕГЭ и КИМ, а также наличия в них полиграфических дефектов необходимо сообщить об этом организаторам, которые обязаны полностью заменить ИК.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lastRenderedPageBreak/>
        <w:br/>
      </w:r>
    </w:p>
    <w:p w:rsidR="002D6CA4" w:rsidRPr="002D6CA4" w:rsidRDefault="002D6CA4" w:rsidP="002D6C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b/>
          <w:bCs/>
          <w:color w:val="1F262D"/>
          <w:sz w:val="16"/>
          <w:lang w:eastAsia="ru-RU"/>
        </w:rPr>
        <w:t>ПРИ ЗАПОЛНЕНИИ БЛАНКА РЕГИСТРАЦИИ И БЛАНКОВ ОТВЕТОВ ВСЕ УЧАСТНИКИ ЕГЭ ДОЛЖНЫ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:</w:t>
      </w:r>
    </w:p>
    <w:p w:rsidR="002D6CA4" w:rsidRPr="002D6CA4" w:rsidRDefault="002D6CA4" w:rsidP="002D6C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2D6CA4" w:rsidRPr="002D6CA4" w:rsidRDefault="002D6CA4" w:rsidP="002D6C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Под руководством организаторов заполнить бланк регистрации и области регистрации бланков ответов № 1 и 2.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b/>
          <w:bCs/>
          <w:color w:val="1F262D"/>
          <w:sz w:val="16"/>
          <w:lang w:eastAsia="ru-RU"/>
        </w:rPr>
        <w:t>ВО ВРЕМЯ ЭКЗАМЕНА ВСЕ УЧАСТНИКИ ЕГЭ ДОЛЖНЫ:</w:t>
      </w:r>
    </w:p>
    <w:p w:rsidR="002D6CA4" w:rsidRPr="002D6CA4" w:rsidRDefault="002D6CA4" w:rsidP="002D6C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2D6CA4" w:rsidRPr="002D6CA4" w:rsidRDefault="002D6CA4" w:rsidP="002D6C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Выполнять указания организаторов.</w:t>
      </w:r>
    </w:p>
    <w:p w:rsidR="002D6CA4" w:rsidRPr="002D6CA4" w:rsidRDefault="002D6CA4" w:rsidP="002D6C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Во время экзамена участникам ЕГЭ запрещается:</w:t>
      </w:r>
    </w:p>
    <w:p w:rsidR="002D6CA4" w:rsidRPr="002D6CA4" w:rsidRDefault="002D6CA4" w:rsidP="002D6CA4">
      <w:pPr>
        <w:numPr>
          <w:ilvl w:val="0"/>
          <w:numId w:val="3"/>
        </w:numPr>
        <w:shd w:val="clear" w:color="auto" w:fill="FFFFFF"/>
        <w:spacing w:after="24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Иметь при себе:</w:t>
      </w:r>
    </w:p>
    <w:p w:rsidR="002D6CA4" w:rsidRPr="002D6CA4" w:rsidRDefault="002D6CA4" w:rsidP="002D6CA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уведомление о регистрации на экзамены,</w:t>
      </w:r>
    </w:p>
    <w:p w:rsidR="002D6CA4" w:rsidRPr="002D6CA4" w:rsidRDefault="002D6CA4" w:rsidP="002D6CA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средства связи,</w:t>
      </w:r>
    </w:p>
    <w:p w:rsidR="002D6CA4" w:rsidRPr="002D6CA4" w:rsidRDefault="002D6CA4" w:rsidP="002D6CA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электронно-вычислительную технику,</w:t>
      </w:r>
    </w:p>
    <w:p w:rsidR="002D6CA4" w:rsidRPr="002D6CA4" w:rsidRDefault="002D6CA4" w:rsidP="002D6CA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фото-, аудио- и видеоаппаратуру,</w:t>
      </w:r>
    </w:p>
    <w:p w:rsidR="002D6CA4" w:rsidRPr="002D6CA4" w:rsidRDefault="002D6CA4" w:rsidP="002D6CA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справочные материалы (кроме </w:t>
      </w:r>
      <w:proofErr w:type="gramStart"/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разрешенных</w:t>
      </w:r>
      <w:proofErr w:type="gramEnd"/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, которые содержатся в КИМ), письменные заметки и иные средства хранения и передачи информации.</w:t>
      </w:r>
    </w:p>
    <w:p w:rsidR="002D6CA4" w:rsidRPr="002D6CA4" w:rsidRDefault="002D6CA4" w:rsidP="002D6C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Выносить из аудиторий и ППЭ экзаменационные материалы (далее – ЭМ) на бумажном и (или) электронном носителях.</w:t>
      </w:r>
    </w:p>
    <w:p w:rsidR="002D6CA4" w:rsidRPr="002D6CA4" w:rsidRDefault="002D6CA4" w:rsidP="002D6C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2D6CA4" w:rsidRPr="002D6CA4" w:rsidRDefault="002D6CA4" w:rsidP="002D6C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Фотографировать ЭМ.</w:t>
      </w:r>
    </w:p>
    <w:p w:rsidR="002D6CA4" w:rsidRPr="002D6CA4" w:rsidRDefault="002D6CA4" w:rsidP="002D6C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Разговаривать между собой.</w:t>
      </w:r>
    </w:p>
    <w:p w:rsidR="002D6CA4" w:rsidRPr="002D6CA4" w:rsidRDefault="002D6CA4" w:rsidP="002D6C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Обмениваться любыми материалами и предметами с другими участниками ЕГЭ.</w:t>
      </w:r>
    </w:p>
    <w:p w:rsidR="002D6CA4" w:rsidRPr="002D6CA4" w:rsidRDefault="002D6CA4" w:rsidP="002D6C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Переписывать заданий КИМ в черновики со штампом образовательной организации ЕГЭ.</w:t>
      </w:r>
    </w:p>
    <w:p w:rsidR="002D6CA4" w:rsidRPr="002D6CA4" w:rsidRDefault="002D6CA4" w:rsidP="002D6C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Произвольно выходить из аудитории и перемещаться по ППЭ без сопровождения организатора вне аудитории</w:t>
      </w:r>
    </w:p>
    <w:p w:rsidR="002D6CA4" w:rsidRPr="002D6CA4" w:rsidRDefault="002D6CA4" w:rsidP="002D6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A4">
        <w:rPr>
          <w:rFonts w:ascii="Verdana" w:eastAsia="Times New Roman" w:hAnsi="Verdana" w:cs="Times New Roman"/>
          <w:b/>
          <w:bCs/>
          <w:i/>
          <w:iCs/>
          <w:color w:val="1F262D"/>
          <w:sz w:val="16"/>
          <w:szCs w:val="16"/>
          <w:shd w:val="clear" w:color="auto" w:fill="FFFFFF"/>
          <w:lang w:eastAsia="ru-RU"/>
        </w:rPr>
        <w:t>Примечание.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Экзаменационная работа такого участника ЕГЭ не проверяется.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В случае возникновения претензии по содержанию КИМ сообщить об этом организатору.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ВАЖНО: при записи ответов на задания НЕЛЬЗЯ использовать оборотную 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ответов № 2 лист 2, далее – на ДБО № 2).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i/>
          <w:iCs/>
          <w:color w:val="1F262D"/>
          <w:sz w:val="16"/>
          <w:szCs w:val="16"/>
          <w:shd w:val="clear" w:color="auto" w:fill="FFFFFF"/>
          <w:lang w:eastAsia="ru-RU"/>
        </w:rPr>
        <w:t>В случае если участник ЕГЭ полностью заполнил бланк ответов № 2, организатор в аудитории должен: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</w:p>
    <w:p w:rsidR="002D6CA4" w:rsidRPr="002D6CA4" w:rsidRDefault="002D6CA4" w:rsidP="002D6CA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убедиться, чтобы обе стороны бланка ответов № 2 были полностью заполнены, в противном случае ответы, внесенные в дополнительный бланк ответов № 2, оцениваться не будут;</w:t>
      </w:r>
    </w:p>
    <w:p w:rsidR="002D6CA4" w:rsidRPr="002D6CA4" w:rsidRDefault="002D6CA4" w:rsidP="002D6CA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proofErr w:type="gramStart"/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выдать по просьбе участника ЕГЭ дополнительный бланк ответов № 2;</w:t>
      </w:r>
      <w:proofErr w:type="gramEnd"/>
    </w:p>
    <w:p w:rsidR="002D6CA4" w:rsidRPr="002D6CA4" w:rsidRDefault="002D6CA4" w:rsidP="002D6CA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2D6CA4" w:rsidRPr="002D6CA4" w:rsidRDefault="002D6CA4" w:rsidP="002D6CA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2D6CA4" w:rsidRPr="002D6CA4" w:rsidRDefault="002D6CA4" w:rsidP="002D6C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b/>
          <w:bCs/>
          <w:color w:val="1F262D"/>
          <w:sz w:val="16"/>
          <w:lang w:eastAsia="ru-RU"/>
        </w:rPr>
        <w:t>ЗАВЕРШЕНИЕ ВЫПОЛНЕНИЯ ЭКЗАМЕНАЦИОННОЙ РАБОТЫ УЧАСТНИКАМИ ЕГЭ</w:t>
      </w:r>
    </w:p>
    <w:p w:rsidR="002D6CA4" w:rsidRPr="002D6CA4" w:rsidRDefault="002D6CA4" w:rsidP="002D6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</w:p>
    <w:p w:rsidR="002D6CA4" w:rsidRPr="002D6CA4" w:rsidRDefault="002D6CA4" w:rsidP="002D6C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b/>
          <w:bCs/>
          <w:color w:val="1F262D"/>
          <w:sz w:val="16"/>
          <w:lang w:eastAsia="ru-RU"/>
        </w:rPr>
        <w:t>ПО ОКОНЧАНИИ ВЫПОЛНЕНИЯ ЭКЗАМЕНАЦИОННОЙ РАБОТЫ УЧАСТНИКАМИ ЕГЭ:</w:t>
      </w:r>
    </w:p>
    <w:p w:rsidR="002D6CA4" w:rsidRPr="002D6CA4" w:rsidRDefault="002D6CA4" w:rsidP="002D6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Участники ЕГЭ откладывают экзаменационные материалы, включая КИМ и черновики, на край своего стола. Организаторы в аудитории: собирают у участников ЕГЭ экзаменационные материалы, включая КИМ и черновики.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lastRenderedPageBreak/>
        <w:br/>
      </w:r>
      <w:r w:rsidRPr="002D6CA4">
        <w:rPr>
          <w:rFonts w:ascii="Verdana" w:eastAsia="Times New Roman" w:hAnsi="Verdana" w:cs="Times New Roman"/>
          <w:b/>
          <w:bCs/>
          <w:i/>
          <w:iCs/>
          <w:color w:val="1F262D"/>
          <w:sz w:val="16"/>
          <w:szCs w:val="16"/>
          <w:shd w:val="clear" w:color="auto" w:fill="FFFFFF"/>
          <w:lang w:eastAsia="ru-RU"/>
        </w:rPr>
        <w:t>Примечание. 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Организаторы в аудитории:</w:t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</w:p>
    <w:p w:rsidR="002D6CA4" w:rsidRPr="002D6CA4" w:rsidRDefault="002D6CA4" w:rsidP="002D6CA4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Собирают у участников ЕГЭ:</w:t>
      </w:r>
    </w:p>
    <w:p w:rsidR="002D6CA4" w:rsidRPr="002D6CA4" w:rsidRDefault="002D6CA4" w:rsidP="002D6CA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бланки ЕГЭ;</w:t>
      </w:r>
    </w:p>
    <w:p w:rsidR="002D6CA4" w:rsidRPr="002D6CA4" w:rsidRDefault="002D6CA4" w:rsidP="002D6CA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КИМ, вложенный в конверт </w:t>
      </w:r>
      <w:proofErr w:type="gramStart"/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от</w:t>
      </w:r>
      <w:proofErr w:type="gramEnd"/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ИК;</w:t>
      </w:r>
    </w:p>
    <w:p w:rsidR="002D6CA4" w:rsidRPr="002D6CA4" w:rsidRDefault="002D6CA4" w:rsidP="002D6CA4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черновики со штампом образовательной организации, на базе которой </w:t>
      </w:r>
      <w:proofErr w:type="gramStart"/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расположен</w:t>
      </w:r>
      <w:proofErr w:type="gramEnd"/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ППЭ.</w:t>
      </w:r>
    </w:p>
    <w:p w:rsidR="002D6CA4" w:rsidRPr="002D6CA4" w:rsidRDefault="002D6CA4" w:rsidP="002D6CA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Ставят знак «Z» на полях односторонних бланков ответов № 2, предназначенных для записи развернутых ответов, но оставшихся незаполненными (в том числе и на оборотной стороне), а также в выданных дополнительных односторонних бланках ответов № 2.</w:t>
      </w:r>
    </w:p>
    <w:p w:rsidR="002D6CA4" w:rsidRPr="002D6CA4" w:rsidRDefault="002D6CA4" w:rsidP="002D6CA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Заполняют Протокол проведения ЕГЭ в аудитории.</w:t>
      </w:r>
    </w:p>
    <w:p w:rsidR="002D6CA4" w:rsidRPr="002D6CA4" w:rsidRDefault="002D6CA4" w:rsidP="002D6CA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Запечатывают бланки ЕГЭ в возвратные доставочные пакеты.</w:t>
      </w:r>
    </w:p>
    <w:p w:rsidR="002D6CA4" w:rsidRPr="002D6CA4" w:rsidRDefault="002D6CA4" w:rsidP="002D6CA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В центре видимости камеры видеонаблюдения объявляет об окончании экзамена и громко объявляет все данные протокола.</w:t>
      </w:r>
    </w:p>
    <w:p w:rsidR="002D6CA4" w:rsidRPr="002D6CA4" w:rsidRDefault="002D6CA4" w:rsidP="002D6CA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D6CA4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Проходят в Штаб ППЭ и сдают все материалы руководителю ППЭ.</w:t>
      </w:r>
    </w:p>
    <w:p w:rsidR="00457E48" w:rsidRDefault="002D6CA4"/>
    <w:sectPr w:rsidR="00457E48" w:rsidSect="0091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B0E93"/>
    <w:multiLevelType w:val="multilevel"/>
    <w:tmpl w:val="8AE2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36DD8"/>
    <w:multiLevelType w:val="multilevel"/>
    <w:tmpl w:val="98AC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A9201A"/>
    <w:multiLevelType w:val="multilevel"/>
    <w:tmpl w:val="9E0E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321039"/>
    <w:multiLevelType w:val="multilevel"/>
    <w:tmpl w:val="7324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5D15BE"/>
    <w:multiLevelType w:val="multilevel"/>
    <w:tmpl w:val="A086A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6CA4"/>
    <w:rsid w:val="00137591"/>
    <w:rsid w:val="002D6CA4"/>
    <w:rsid w:val="005353FC"/>
    <w:rsid w:val="00565B74"/>
    <w:rsid w:val="00912198"/>
    <w:rsid w:val="00D11DB4"/>
    <w:rsid w:val="00D86DFC"/>
    <w:rsid w:val="00E13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98"/>
  </w:style>
  <w:style w:type="paragraph" w:styleId="1">
    <w:name w:val="heading 1"/>
    <w:basedOn w:val="a"/>
    <w:link w:val="10"/>
    <w:uiPriority w:val="9"/>
    <w:qFormat/>
    <w:rsid w:val="002D6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C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6C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1262</Words>
  <Characters>7200</Characters>
  <Application>Microsoft Office Word</Application>
  <DocSecurity>0</DocSecurity>
  <Lines>60</Lines>
  <Paragraphs>16</Paragraphs>
  <ScaleCrop>false</ScaleCrop>
  <Company/>
  <LinksUpToDate>false</LinksUpToDate>
  <CharactersWithSpaces>8446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2018-01-23T09:16:00Z</dcterms:created>
  <dcterms:modified xsi:type="dcterms:W3CDTF">2018-01-23T09:17:00Z</dcterms:modified>
</cp:coreProperties>
</file>